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9990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t>Bank reconciliation – pro forma</w:t>
      </w:r>
    </w:p>
    <w:p w14:paraId="35B3EABA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650E4C41" w14:textId="79A99BF4" w:rsidR="00A62AD3" w:rsidRPr="00E35CF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N</w:t>
      </w:r>
      <w:r w:rsidR="00F34CB3" w:rsidRPr="00F34CB3">
        <w:rPr>
          <w:rFonts w:eastAsia="Times New Roman" w:cs="Arial"/>
          <w:sz w:val="18"/>
          <w:szCs w:val="18"/>
        </w:rPr>
        <w:t>ame of smaller authority:</w:t>
      </w:r>
      <w:r w:rsidR="00F34CB3">
        <w:rPr>
          <w:rFonts w:eastAsia="Times New Roman" w:cs="Arial"/>
          <w:sz w:val="18"/>
          <w:szCs w:val="18"/>
        </w:rPr>
        <w:t xml:space="preserve"> ______</w:t>
      </w:r>
      <w:r>
        <w:rPr>
          <w:rFonts w:eastAsia="Times New Roman" w:cs="Arial"/>
          <w:sz w:val="18"/>
          <w:szCs w:val="18"/>
        </w:rPr>
        <w:t>________</w:t>
      </w:r>
      <w:r w:rsidR="00F34CB3">
        <w:rPr>
          <w:rFonts w:eastAsia="Times New Roman" w:cs="Arial"/>
          <w:sz w:val="18"/>
          <w:szCs w:val="18"/>
        </w:rPr>
        <w:t>_____</w:t>
      </w:r>
      <w:r w:rsidR="00E35CF0">
        <w:rPr>
          <w:rFonts w:eastAsia="Times New Roman" w:cs="Arial"/>
          <w:sz w:val="18"/>
          <w:szCs w:val="18"/>
        </w:rPr>
        <w:t>Spurstow Parish Council</w:t>
      </w:r>
      <w:r w:rsidR="00F34CB3">
        <w:rPr>
          <w:rFonts w:eastAsia="Times New Roman" w:cs="Arial"/>
          <w:sz w:val="18"/>
          <w:szCs w:val="18"/>
        </w:rPr>
        <w:t>_______________________</w:t>
      </w:r>
    </w:p>
    <w:p w14:paraId="22C7F107" w14:textId="77777777" w:rsidR="00E35CF0" w:rsidRDefault="00E35CF0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8"/>
          <w:szCs w:val="18"/>
        </w:rPr>
      </w:pPr>
    </w:p>
    <w:p w14:paraId="5240AB00" w14:textId="4E817678" w:rsidR="00F34CB3" w:rsidRPr="00D0662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County area (local councils and parish meetings only)</w:t>
      </w:r>
      <w:r w:rsidRPr="00F34CB3">
        <w:rPr>
          <w:rFonts w:eastAsia="Times New Roman" w:cs="Arial"/>
          <w:sz w:val="18"/>
          <w:szCs w:val="18"/>
        </w:rPr>
        <w:t>:</w:t>
      </w:r>
      <w:r>
        <w:rPr>
          <w:rFonts w:eastAsia="Times New Roman" w:cs="Arial"/>
          <w:sz w:val="18"/>
          <w:szCs w:val="18"/>
        </w:rPr>
        <w:t xml:space="preserve"> ________</w:t>
      </w:r>
      <w:r w:rsidR="00E35CF0">
        <w:rPr>
          <w:rFonts w:eastAsia="Times New Roman" w:cs="Arial"/>
          <w:sz w:val="18"/>
          <w:szCs w:val="18"/>
        </w:rPr>
        <w:t>Cheshire East</w:t>
      </w:r>
      <w:r>
        <w:rPr>
          <w:rFonts w:eastAsia="Times New Roman" w:cs="Arial"/>
          <w:sz w:val="18"/>
          <w:szCs w:val="18"/>
        </w:rPr>
        <w:t>___________________________</w:t>
      </w:r>
      <w:r>
        <w:rPr>
          <w:rFonts w:eastAsia="Times New Roman" w:cs="Arial"/>
          <w:b/>
          <w:szCs w:val="20"/>
        </w:rPr>
        <w:t xml:space="preserve"> </w:t>
      </w:r>
    </w:p>
    <w:p w14:paraId="15ECF92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F1EA143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45484">
        <w:rPr>
          <w:rFonts w:eastAsia="Times New Roman" w:cs="Arial"/>
          <w:b/>
        </w:rPr>
        <w:t>8</w:t>
      </w:r>
    </w:p>
    <w:p w14:paraId="151D503F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09C509D" w14:textId="108A5B1C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 xml:space="preserve">Prepared </w:t>
      </w:r>
      <w:proofErr w:type="spellStart"/>
      <w:r w:rsidRPr="00D06620">
        <w:rPr>
          <w:rFonts w:eastAsia="Times New Roman" w:cs="Arial"/>
        </w:rPr>
        <w:t>by________________</w:t>
      </w:r>
      <w:r w:rsidR="00E35CF0">
        <w:rPr>
          <w:rFonts w:eastAsia="Times New Roman" w:cs="Arial"/>
        </w:rPr>
        <w:t>Louise</w:t>
      </w:r>
      <w:proofErr w:type="spellEnd"/>
      <w:r w:rsidR="00E35CF0">
        <w:rPr>
          <w:rFonts w:eastAsia="Times New Roman" w:cs="Arial"/>
        </w:rPr>
        <w:t xml:space="preserve"> Hare Parish Clerk</w:t>
      </w:r>
      <w:r w:rsidRPr="00D06620">
        <w:rPr>
          <w:rFonts w:eastAsia="Times New Roman" w:cs="Arial"/>
        </w:rPr>
        <w:t>_____________________</w:t>
      </w:r>
      <w:proofErr w:type="gramStart"/>
      <w:r w:rsidRPr="00D06620">
        <w:rPr>
          <w:rFonts w:eastAsia="Times New Roman" w:cs="Arial"/>
        </w:rPr>
        <w:t>_(</w:t>
      </w:r>
      <w:proofErr w:type="gramEnd"/>
      <w:r w:rsidRPr="00D06620">
        <w:rPr>
          <w:rFonts w:eastAsia="Times New Roman" w:cs="Arial"/>
        </w:rPr>
        <w:t xml:space="preserve">Name and role) </w:t>
      </w:r>
    </w:p>
    <w:p w14:paraId="27CD54B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B3743AD" w14:textId="0DBE0B30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Date___</w:t>
      </w:r>
      <w:r w:rsidR="00E35CF0">
        <w:rPr>
          <w:rFonts w:eastAsia="Times New Roman" w:cs="Arial"/>
        </w:rPr>
        <w:t>2.05.18</w:t>
      </w:r>
      <w:r w:rsidRPr="00D06620">
        <w:rPr>
          <w:rFonts w:eastAsia="Times New Roman" w:cs="Arial"/>
        </w:rPr>
        <w:t>_________</w:t>
      </w:r>
    </w:p>
    <w:p w14:paraId="622C05D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DE9A3B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1182"/>
      </w:tblGrid>
      <w:tr w:rsidR="00F34CB3" w:rsidRPr="00D06620" w14:paraId="149994B2" w14:textId="77777777" w:rsidTr="00743C17">
        <w:tc>
          <w:tcPr>
            <w:tcW w:w="6204" w:type="dxa"/>
          </w:tcPr>
          <w:p w14:paraId="173B42D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134" w:type="dxa"/>
          </w:tcPr>
          <w:p w14:paraId="577FAF8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182" w:type="dxa"/>
          </w:tcPr>
          <w:p w14:paraId="587ED40B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F34CB3" w:rsidRPr="00D06620" w14:paraId="7ED1546E" w14:textId="77777777" w:rsidTr="00743C17">
        <w:tc>
          <w:tcPr>
            <w:tcW w:w="6204" w:type="dxa"/>
          </w:tcPr>
          <w:p w14:paraId="62EA3D5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4F3F1F4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43A07C6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0125A06B" w14:textId="77777777" w:rsidTr="00743C17">
        <w:tc>
          <w:tcPr>
            <w:tcW w:w="6204" w:type="dxa"/>
          </w:tcPr>
          <w:p w14:paraId="3FA0F81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1D59AAF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400E38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62632F6B" w14:textId="77777777" w:rsidTr="00743C17">
        <w:tc>
          <w:tcPr>
            <w:tcW w:w="6204" w:type="dxa"/>
          </w:tcPr>
          <w:p w14:paraId="1B87CB5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90915D" w14:textId="7589603D" w:rsidR="00F34CB3" w:rsidRPr="00D06620" w:rsidRDefault="00E35CF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8,327.00</w:t>
            </w:r>
          </w:p>
        </w:tc>
        <w:tc>
          <w:tcPr>
            <w:tcW w:w="1182" w:type="dxa"/>
          </w:tcPr>
          <w:p w14:paraId="1C256A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DAF149E" w14:textId="77777777" w:rsidTr="00743C17">
        <w:tc>
          <w:tcPr>
            <w:tcW w:w="6204" w:type="dxa"/>
          </w:tcPr>
          <w:p w14:paraId="121F17E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E3DDD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9C174EA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E942FB2" w14:textId="77777777" w:rsidTr="00743C17">
        <w:tc>
          <w:tcPr>
            <w:tcW w:w="6204" w:type="dxa"/>
          </w:tcPr>
          <w:p w14:paraId="50B6C28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</w:p>
          <w:p w14:paraId="0E5243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5012D75" w14:textId="41C6C58E" w:rsidR="00F34CB3" w:rsidRPr="00D06620" w:rsidRDefault="00E35CF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n/a</w:t>
            </w:r>
          </w:p>
        </w:tc>
        <w:tc>
          <w:tcPr>
            <w:tcW w:w="1182" w:type="dxa"/>
          </w:tcPr>
          <w:p w14:paraId="193984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6D98ED3D" w14:textId="77777777" w:rsidTr="00743C17">
        <w:tc>
          <w:tcPr>
            <w:tcW w:w="6204" w:type="dxa"/>
          </w:tcPr>
          <w:p w14:paraId="25F6975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</w:t>
            </w:r>
          </w:p>
        </w:tc>
        <w:tc>
          <w:tcPr>
            <w:tcW w:w="1134" w:type="dxa"/>
          </w:tcPr>
          <w:p w14:paraId="00185F4A" w14:textId="5378370D" w:rsidR="00F34CB3" w:rsidRPr="00D06620" w:rsidRDefault="00E35CF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n/a</w:t>
            </w:r>
          </w:p>
        </w:tc>
        <w:tc>
          <w:tcPr>
            <w:tcW w:w="1182" w:type="dxa"/>
          </w:tcPr>
          <w:p w14:paraId="420C515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244EEE6" w14:textId="77777777" w:rsidTr="00743C17">
        <w:tc>
          <w:tcPr>
            <w:tcW w:w="6204" w:type="dxa"/>
          </w:tcPr>
          <w:p w14:paraId="1ED22FF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14:paraId="0086619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3E5B597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184021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052470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7C140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561A83F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7525D9C" w14:textId="77777777" w:rsidTr="00743C17">
        <w:tc>
          <w:tcPr>
            <w:tcW w:w="6204" w:type="dxa"/>
          </w:tcPr>
          <w:p w14:paraId="398DBD6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DA8F091" w14:textId="57EF3920" w:rsidR="00F34CB3" w:rsidRPr="00D06620" w:rsidRDefault="00E35CF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n/a</w:t>
            </w:r>
          </w:p>
        </w:tc>
        <w:tc>
          <w:tcPr>
            <w:tcW w:w="1182" w:type="dxa"/>
          </w:tcPr>
          <w:p w14:paraId="2521A8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3374DCEB" w14:textId="77777777" w:rsidTr="00743C17">
        <w:tc>
          <w:tcPr>
            <w:tcW w:w="6204" w:type="dxa"/>
          </w:tcPr>
          <w:p w14:paraId="4DDDD7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45484">
              <w:rPr>
                <w:rFonts w:eastAsia="Times New Roman" w:cs="Arial"/>
              </w:rPr>
              <w:t>8</w:t>
            </w:r>
          </w:p>
        </w:tc>
        <w:tc>
          <w:tcPr>
            <w:tcW w:w="1134" w:type="dxa"/>
          </w:tcPr>
          <w:p w14:paraId="5290F6F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1E5EBC9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76DEE7EC" w14:textId="77777777" w:rsidTr="00743C17">
        <w:tc>
          <w:tcPr>
            <w:tcW w:w="6204" w:type="dxa"/>
          </w:tcPr>
          <w:p w14:paraId="254BFF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6FA26DC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559B47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D6C54C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FC33B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69582D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EC9644B" w14:textId="77777777" w:rsidTr="00743C17">
        <w:tc>
          <w:tcPr>
            <w:tcW w:w="6204" w:type="dxa"/>
          </w:tcPr>
          <w:p w14:paraId="607441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6F3FE6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134" w:type="dxa"/>
          </w:tcPr>
          <w:p w14:paraId="3972DC8E" w14:textId="21FB785E" w:rsidR="00F34CB3" w:rsidRPr="00D06620" w:rsidRDefault="00E35CF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8,327.00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0683FD1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10913C7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F992617" w14:textId="77777777" w:rsidTr="00743C17">
        <w:tc>
          <w:tcPr>
            <w:tcW w:w="6204" w:type="dxa"/>
          </w:tcPr>
          <w:p w14:paraId="7F195A8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0AB2B94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0579756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BEFBB1D" w14:textId="77777777" w:rsidTr="00743C17">
        <w:trPr>
          <w:cantSplit/>
        </w:trPr>
        <w:tc>
          <w:tcPr>
            <w:tcW w:w="8520" w:type="dxa"/>
            <w:gridSpan w:val="3"/>
          </w:tcPr>
          <w:p w14:paraId="5157130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480CE4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14:paraId="2C7552A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999C902" w14:textId="77777777" w:rsidTr="00743C17">
        <w:tc>
          <w:tcPr>
            <w:tcW w:w="6204" w:type="dxa"/>
          </w:tcPr>
          <w:p w14:paraId="26EA0C19" w14:textId="77777777" w:rsidR="00F34CB3" w:rsidRPr="00D06620" w:rsidRDefault="00F34CB3" w:rsidP="00743C17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t>CASH BOOK:</w:t>
            </w:r>
          </w:p>
          <w:p w14:paraId="7BDED6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ECF284D" w14:textId="3642BC63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45484">
              <w:rPr>
                <w:rFonts w:eastAsia="Times New Roman" w:cs="Arial"/>
              </w:rPr>
              <w:t>7</w:t>
            </w:r>
            <w:r w:rsidRPr="00D06620">
              <w:rPr>
                <w:rFonts w:eastAsia="Times New Roman" w:cs="Arial"/>
              </w:rPr>
              <w:t xml:space="preserve"> (Prior year Box 8)</w:t>
            </w:r>
            <w:r w:rsidR="00702D70">
              <w:rPr>
                <w:rFonts w:eastAsia="Times New Roman" w:cs="Arial"/>
              </w:rPr>
              <w:t xml:space="preserve">           5,393.00                                                                                    </w:t>
            </w:r>
          </w:p>
          <w:p w14:paraId="5C49E8F7" w14:textId="757B21E9" w:rsidR="00F34CB3" w:rsidRPr="00D06620" w:rsidRDefault="00702D7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7B2127" w14:textId="34596EB5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  <w:r w:rsidR="00702D70">
              <w:rPr>
                <w:rFonts w:eastAsia="Times New Roman" w:cs="Arial"/>
              </w:rPr>
              <w:t xml:space="preserve">                                               6,330.00</w:t>
            </w:r>
          </w:p>
          <w:p w14:paraId="00B38B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02F56EF6" w14:textId="0A51B824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  <w:r w:rsidR="00702D70">
              <w:rPr>
                <w:rFonts w:eastAsia="Times New Roman" w:cs="Arial"/>
              </w:rPr>
              <w:t xml:space="preserve">                                       </w:t>
            </w:r>
            <w:proofErr w:type="gramStart"/>
            <w:r w:rsidR="00702D70">
              <w:rPr>
                <w:rFonts w:eastAsia="Times New Roman" w:cs="Arial"/>
              </w:rPr>
              <w:t xml:space="preserve">   (</w:t>
            </w:r>
            <w:proofErr w:type="gramEnd"/>
            <w:r w:rsidR="00702D70">
              <w:rPr>
                <w:rFonts w:eastAsia="Times New Roman" w:cs="Arial"/>
              </w:rPr>
              <w:t xml:space="preserve">3,396.00) </w:t>
            </w:r>
          </w:p>
          <w:p w14:paraId="1CAE8B7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14:paraId="6F2A219E" w14:textId="53754AA2" w:rsidR="00702D70" w:rsidRDefault="00702D7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5BD1892" w14:textId="77777777" w:rsidR="00F34CB3" w:rsidRPr="00702D70" w:rsidRDefault="00F34CB3" w:rsidP="00702D70">
            <w:pPr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14:paraId="3E58AE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B3810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0D8008B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D98F735" w14:textId="77777777" w:rsidTr="00743C17">
        <w:tc>
          <w:tcPr>
            <w:tcW w:w="6204" w:type="dxa"/>
          </w:tcPr>
          <w:p w14:paraId="7BC13CD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134" w:type="dxa"/>
          </w:tcPr>
          <w:p w14:paraId="3F492D7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75625B8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595E9C24" w14:textId="0E1D9CC3" w:rsidR="00F34CB3" w:rsidRPr="00D06620" w:rsidRDefault="00702D7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8,327.00</w:t>
            </w:r>
            <w:bookmarkStart w:id="0" w:name="_GoBack"/>
            <w:bookmarkEnd w:id="0"/>
          </w:p>
        </w:tc>
      </w:tr>
    </w:tbl>
    <w:p w14:paraId="105075D6" w14:textId="77777777" w:rsidR="00500F4D" w:rsidRDefault="00500F4D"/>
    <w:p w14:paraId="79C55473" w14:textId="0A592813" w:rsidR="00382058" w:rsidRDefault="00382058">
      <w:r>
        <w:t xml:space="preserve">(See </w:t>
      </w:r>
      <w:hyperlink r:id="rId4" w:history="1">
        <w:r w:rsidRPr="00F74BC9">
          <w:rPr>
            <w:rStyle w:val="Hyperlink"/>
          </w:rPr>
          <w:t>example</w:t>
        </w:r>
      </w:hyperlink>
      <w:r>
        <w:t xml:space="preserve"> for guidance if required)</w:t>
      </w:r>
    </w:p>
    <w:sectPr w:rsidR="0038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3"/>
    <w:rsid w:val="00371298"/>
    <w:rsid w:val="00382058"/>
    <w:rsid w:val="00500F4D"/>
    <w:rsid w:val="00702D70"/>
    <w:rsid w:val="00A62AD3"/>
    <w:rsid w:val="00C370E4"/>
    <w:rsid w:val="00D45484"/>
    <w:rsid w:val="00E35CF0"/>
    <w:rsid w:val="00F34CB3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110"/>
  <w15:chartTrackingRefBased/>
  <w15:docId w15:val="{5E413E1C-A098-4F91-A0AF-8E5CFED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kf-littlejohn.com/sites/default/files/media/documents/bank_reconciliation_example_2017-18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Spurstow</cp:lastModifiedBy>
  <cp:revision>2</cp:revision>
  <cp:lastPrinted>2018-06-11T09:25:00Z</cp:lastPrinted>
  <dcterms:created xsi:type="dcterms:W3CDTF">2018-06-11T09:37:00Z</dcterms:created>
  <dcterms:modified xsi:type="dcterms:W3CDTF">2018-06-11T09:37:00Z</dcterms:modified>
</cp:coreProperties>
</file>