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7695" w14:textId="77777777" w:rsidR="001A3C46" w:rsidRPr="001A3C46" w:rsidRDefault="001A3C46" w:rsidP="001A3C46">
      <w:pPr>
        <w:pStyle w:val="Heading3"/>
        <w:tabs>
          <w:tab w:val="left" w:pos="0"/>
          <w:tab w:val="left" w:pos="8640"/>
          <w:tab w:val="left" w:pos="9630"/>
        </w:tabs>
        <w:spacing w:after="0"/>
        <w:jc w:val="center"/>
        <w:rPr>
          <w:rFonts w:ascii="Calibri" w:hAnsi="Calibri" w:cs="Calibri"/>
          <w:b/>
          <w:sz w:val="40"/>
          <w:szCs w:val="40"/>
        </w:rPr>
      </w:pPr>
      <w:r w:rsidRPr="001A3C46">
        <w:rPr>
          <w:rFonts w:ascii="Calibri" w:hAnsi="Calibri" w:cs="Calibri"/>
          <w:b/>
          <w:sz w:val="40"/>
          <w:szCs w:val="40"/>
        </w:rPr>
        <w:t>Spurstow Parish Council</w:t>
      </w:r>
    </w:p>
    <w:p w14:paraId="18FF10B1" w14:textId="77777777" w:rsidR="001A3C46" w:rsidRPr="001A3C46" w:rsidRDefault="001A3C46" w:rsidP="001A3C46">
      <w:pPr>
        <w:jc w:val="center"/>
        <w:rPr>
          <w:rFonts w:ascii="Calibri" w:hAnsi="Calibri" w:cs="Calibri"/>
          <w:b/>
          <w:sz w:val="40"/>
          <w:szCs w:val="40"/>
        </w:rPr>
      </w:pPr>
      <w:r w:rsidRPr="001A3C46">
        <w:rPr>
          <w:rFonts w:ascii="Calibri" w:hAnsi="Calibri" w:cs="Calibri"/>
          <w:b/>
          <w:sz w:val="40"/>
          <w:szCs w:val="40"/>
        </w:rPr>
        <w:t>Notice to Councillors &amp; Residents</w:t>
      </w:r>
    </w:p>
    <w:p w14:paraId="0C30129F" w14:textId="77777777" w:rsidR="001A3C46" w:rsidRDefault="001A3C46" w:rsidP="001A3C46">
      <w:pPr>
        <w:pStyle w:val="Heading3"/>
        <w:tabs>
          <w:tab w:val="left" w:pos="0"/>
          <w:tab w:val="left" w:pos="8640"/>
          <w:tab w:val="left" w:pos="9630"/>
        </w:tabs>
        <w:spacing w:after="0"/>
        <w:jc w:val="center"/>
      </w:pPr>
      <w:r w:rsidRPr="002E7607">
        <w:t xml:space="preserve">  Clerk</w:t>
      </w:r>
      <w:r>
        <w:t xml:space="preserve">: C Jones, Rose Cottage, Spurstow CW6 9TG </w:t>
      </w:r>
      <w:hyperlink r:id="rId8" w:history="1">
        <w:r w:rsidRPr="000553E1">
          <w:rPr>
            <w:rStyle w:val="Hyperlink"/>
          </w:rPr>
          <w:t>clerk@spurstow.org.uk</w:t>
        </w:r>
      </w:hyperlink>
    </w:p>
    <w:tbl>
      <w:tblPr>
        <w:tblW w:w="17156" w:type="dxa"/>
        <w:tblInd w:w="-318" w:type="dxa"/>
        <w:tblLayout w:type="fixed"/>
        <w:tblLook w:val="0000" w:firstRow="0" w:lastRow="0" w:firstColumn="0" w:lastColumn="0" w:noHBand="0" w:noVBand="0"/>
      </w:tblPr>
      <w:tblGrid>
        <w:gridCol w:w="426"/>
        <w:gridCol w:w="10632"/>
        <w:gridCol w:w="1454"/>
        <w:gridCol w:w="1418"/>
        <w:gridCol w:w="3226"/>
      </w:tblGrid>
      <w:tr w:rsidR="001A3C46" w:rsidRPr="00606700" w14:paraId="02F2DC6B" w14:textId="77777777" w:rsidTr="00694A2E">
        <w:trPr>
          <w:gridBefore w:val="3"/>
          <w:wBefore w:w="12512" w:type="dxa"/>
          <w:trHeight w:val="342"/>
        </w:trPr>
        <w:tc>
          <w:tcPr>
            <w:tcW w:w="1418" w:type="dxa"/>
          </w:tcPr>
          <w:p w14:paraId="2B4719B5" w14:textId="77777777" w:rsidR="001A3C46" w:rsidRPr="00606700" w:rsidRDefault="001A3C46" w:rsidP="00694A2E">
            <w:pPr>
              <w:jc w:val="right"/>
              <w:rPr>
                <w:sz w:val="28"/>
                <w:szCs w:val="28"/>
              </w:rPr>
            </w:pPr>
          </w:p>
        </w:tc>
        <w:tc>
          <w:tcPr>
            <w:tcW w:w="3226" w:type="dxa"/>
          </w:tcPr>
          <w:p w14:paraId="61B1F437" w14:textId="77777777" w:rsidR="001A3C46" w:rsidRPr="00606700" w:rsidRDefault="001A3C46" w:rsidP="00694A2E">
            <w:pPr>
              <w:rPr>
                <w:sz w:val="28"/>
                <w:szCs w:val="28"/>
              </w:rPr>
            </w:pPr>
          </w:p>
        </w:tc>
      </w:tr>
      <w:tr w:rsidR="001A3C46" w:rsidRPr="00EF4FB0" w14:paraId="0C11911B" w14:textId="77777777" w:rsidTr="00694A2E">
        <w:trPr>
          <w:gridAfter w:val="3"/>
          <w:wAfter w:w="6098" w:type="dxa"/>
          <w:trHeight w:val="290"/>
        </w:trPr>
        <w:tc>
          <w:tcPr>
            <w:tcW w:w="426" w:type="dxa"/>
          </w:tcPr>
          <w:p w14:paraId="39FEA0B4" w14:textId="77777777" w:rsidR="001A3C46" w:rsidRPr="00EF4FB0" w:rsidRDefault="001A3C46" w:rsidP="00694A2E">
            <w:pPr>
              <w:ind w:left="-5208" w:firstLine="5529"/>
              <w:rPr>
                <w:sz w:val="24"/>
                <w:szCs w:val="24"/>
              </w:rPr>
            </w:pPr>
            <w:r w:rsidRPr="00EF4FB0">
              <w:rPr>
                <w:sz w:val="24"/>
                <w:szCs w:val="24"/>
              </w:rPr>
              <w:t>Date:</w:t>
            </w:r>
          </w:p>
        </w:tc>
        <w:tc>
          <w:tcPr>
            <w:tcW w:w="10632" w:type="dxa"/>
          </w:tcPr>
          <w:p w14:paraId="7867FD32" w14:textId="3D0093D1" w:rsidR="001A3C46" w:rsidRPr="00EF4FB0" w:rsidRDefault="00291B45" w:rsidP="00694A2E">
            <w:pPr>
              <w:ind w:left="-5208" w:firstLine="5103"/>
              <w:rPr>
                <w:sz w:val="24"/>
                <w:szCs w:val="24"/>
              </w:rPr>
            </w:pPr>
            <w:r>
              <w:rPr>
                <w:sz w:val="24"/>
                <w:szCs w:val="24"/>
              </w:rPr>
              <w:t>18</w:t>
            </w:r>
            <w:r w:rsidR="001A3C46" w:rsidRPr="00EF4FB0">
              <w:rPr>
                <w:sz w:val="24"/>
                <w:szCs w:val="24"/>
                <w:vertAlign w:val="superscript"/>
              </w:rPr>
              <w:t>th</w:t>
            </w:r>
            <w:r w:rsidR="001A3C46" w:rsidRPr="00EF4FB0">
              <w:rPr>
                <w:sz w:val="24"/>
                <w:szCs w:val="24"/>
              </w:rPr>
              <w:t xml:space="preserve"> May 202</w:t>
            </w:r>
            <w:r w:rsidR="005E2089">
              <w:rPr>
                <w:sz w:val="24"/>
                <w:szCs w:val="24"/>
              </w:rPr>
              <w:t>1</w:t>
            </w:r>
          </w:p>
          <w:p w14:paraId="486955E8" w14:textId="77777777" w:rsidR="001A3C46" w:rsidRPr="00EF4FB0" w:rsidRDefault="001A3C46" w:rsidP="00694A2E">
            <w:pPr>
              <w:ind w:left="-5208" w:firstLine="5103"/>
              <w:rPr>
                <w:sz w:val="24"/>
                <w:szCs w:val="24"/>
              </w:rPr>
            </w:pPr>
          </w:p>
        </w:tc>
      </w:tr>
    </w:tbl>
    <w:p w14:paraId="08DA2241" w14:textId="7E14024B" w:rsidR="004A6E65" w:rsidRDefault="005853F7" w:rsidP="00FF4686">
      <w:pPr>
        <w:rPr>
          <w:bCs/>
          <w:sz w:val="24"/>
          <w:szCs w:val="24"/>
        </w:rPr>
      </w:pPr>
      <w:r w:rsidRPr="006D4E8E">
        <w:rPr>
          <w:bCs/>
          <w:sz w:val="24"/>
          <w:szCs w:val="24"/>
        </w:rPr>
        <w:t>You are hereby summoned t</w:t>
      </w:r>
      <w:r w:rsidR="00B72009" w:rsidRPr="006D4E8E">
        <w:rPr>
          <w:bCs/>
          <w:sz w:val="24"/>
          <w:szCs w:val="24"/>
        </w:rPr>
        <w:t xml:space="preserve">o attend a meeting of the </w:t>
      </w:r>
      <w:r w:rsidRPr="006D4E8E">
        <w:rPr>
          <w:bCs/>
          <w:sz w:val="24"/>
          <w:szCs w:val="24"/>
        </w:rPr>
        <w:t>Council to</w:t>
      </w:r>
      <w:r w:rsidR="00EC0931" w:rsidRPr="006D4E8E">
        <w:rPr>
          <w:bCs/>
          <w:sz w:val="24"/>
          <w:szCs w:val="24"/>
        </w:rPr>
        <w:t xml:space="preserve"> be held on </w:t>
      </w:r>
      <w:r w:rsidR="001C7A2C" w:rsidRPr="006D4E8E">
        <w:rPr>
          <w:bCs/>
          <w:sz w:val="24"/>
          <w:szCs w:val="24"/>
        </w:rPr>
        <w:t>Wed</w:t>
      </w:r>
      <w:r w:rsidR="00486F66" w:rsidRPr="006D4E8E">
        <w:rPr>
          <w:bCs/>
          <w:sz w:val="24"/>
          <w:szCs w:val="24"/>
        </w:rPr>
        <w:t>nesday</w:t>
      </w:r>
      <w:r w:rsidR="0057096E" w:rsidRPr="006D4E8E">
        <w:rPr>
          <w:bCs/>
          <w:sz w:val="24"/>
          <w:szCs w:val="24"/>
        </w:rPr>
        <w:t xml:space="preserve"> </w:t>
      </w:r>
      <w:r w:rsidR="00291B45">
        <w:rPr>
          <w:bCs/>
          <w:sz w:val="24"/>
          <w:szCs w:val="24"/>
        </w:rPr>
        <w:t>26</w:t>
      </w:r>
      <w:r w:rsidR="005E2089" w:rsidRPr="006D4E8E">
        <w:rPr>
          <w:bCs/>
          <w:sz w:val="24"/>
          <w:szCs w:val="24"/>
        </w:rPr>
        <w:t>t</w:t>
      </w:r>
      <w:r w:rsidR="00F37D3F" w:rsidRPr="006D4E8E">
        <w:rPr>
          <w:bCs/>
          <w:sz w:val="24"/>
          <w:szCs w:val="24"/>
          <w:vertAlign w:val="superscript"/>
        </w:rPr>
        <w:t>h</w:t>
      </w:r>
      <w:r w:rsidR="0022107D" w:rsidRPr="006D4E8E">
        <w:rPr>
          <w:bCs/>
          <w:sz w:val="24"/>
          <w:szCs w:val="24"/>
        </w:rPr>
        <w:t xml:space="preserve"> </w:t>
      </w:r>
      <w:r w:rsidR="00E57BFF" w:rsidRPr="006D4E8E">
        <w:rPr>
          <w:bCs/>
          <w:sz w:val="24"/>
          <w:szCs w:val="24"/>
        </w:rPr>
        <w:t>Ma</w:t>
      </w:r>
      <w:r w:rsidR="00EF4FB0" w:rsidRPr="006D4E8E">
        <w:rPr>
          <w:bCs/>
          <w:sz w:val="24"/>
          <w:szCs w:val="24"/>
        </w:rPr>
        <w:t>y</w:t>
      </w:r>
      <w:r w:rsidR="005B3D6C" w:rsidRPr="006D4E8E">
        <w:rPr>
          <w:bCs/>
          <w:sz w:val="24"/>
          <w:szCs w:val="24"/>
        </w:rPr>
        <w:t xml:space="preserve"> 20</w:t>
      </w:r>
      <w:r w:rsidR="00EF4FB0" w:rsidRPr="006D4E8E">
        <w:rPr>
          <w:bCs/>
          <w:sz w:val="24"/>
          <w:szCs w:val="24"/>
        </w:rPr>
        <w:t>2</w:t>
      </w:r>
      <w:r w:rsidR="005E2089" w:rsidRPr="006D4E8E">
        <w:rPr>
          <w:bCs/>
          <w:sz w:val="24"/>
          <w:szCs w:val="24"/>
        </w:rPr>
        <w:t>1</w:t>
      </w:r>
      <w:r w:rsidR="00EC0931" w:rsidRPr="006D4E8E">
        <w:rPr>
          <w:bCs/>
          <w:sz w:val="24"/>
          <w:szCs w:val="24"/>
        </w:rPr>
        <w:t xml:space="preserve"> </w:t>
      </w:r>
      <w:r w:rsidR="004A6E65" w:rsidRPr="006D4E8E">
        <w:rPr>
          <w:bCs/>
          <w:sz w:val="24"/>
          <w:szCs w:val="24"/>
        </w:rPr>
        <w:t xml:space="preserve">at 20:00 </w:t>
      </w:r>
      <w:r w:rsidR="00FF4686" w:rsidRPr="006D4E8E">
        <w:rPr>
          <w:bCs/>
          <w:sz w:val="24"/>
          <w:szCs w:val="24"/>
        </w:rPr>
        <w:t>at Peckforton and Beeston Village Room</w:t>
      </w:r>
      <w:r w:rsidR="00291B45">
        <w:rPr>
          <w:bCs/>
          <w:sz w:val="24"/>
          <w:szCs w:val="24"/>
        </w:rPr>
        <w:t>.</w:t>
      </w:r>
    </w:p>
    <w:p w14:paraId="60A8E491" w14:textId="77777777" w:rsidR="00291B45" w:rsidRPr="006D4E8E" w:rsidRDefault="00291B45" w:rsidP="00FF4686">
      <w:pPr>
        <w:rPr>
          <w:b/>
          <w:bCs/>
          <w:szCs w:val="24"/>
        </w:rPr>
      </w:pPr>
    </w:p>
    <w:p w14:paraId="3360C758" w14:textId="5F9297F8" w:rsidR="00EF4FB0" w:rsidRPr="00267A70" w:rsidRDefault="00EF4FB0" w:rsidP="00EF4FB0">
      <w:pPr>
        <w:pStyle w:val="Heading8"/>
        <w:rPr>
          <w:b w:val="0"/>
          <w:bCs/>
          <w:szCs w:val="24"/>
          <w:u w:val="none"/>
        </w:rPr>
      </w:pPr>
      <w:r w:rsidRPr="00267A70">
        <w:rPr>
          <w:b w:val="0"/>
          <w:bCs/>
          <w:szCs w:val="24"/>
          <w:u w:val="none"/>
        </w:rPr>
        <w:t>The Council welcome</w:t>
      </w:r>
      <w:r w:rsidR="005E2089">
        <w:rPr>
          <w:b w:val="0"/>
          <w:bCs/>
          <w:szCs w:val="24"/>
          <w:u w:val="none"/>
        </w:rPr>
        <w:t xml:space="preserve">s </w:t>
      </w:r>
      <w:r w:rsidRPr="00267A70">
        <w:rPr>
          <w:b w:val="0"/>
          <w:bCs/>
          <w:szCs w:val="24"/>
          <w:u w:val="none"/>
        </w:rPr>
        <w:t>attendance by members of the public.</w:t>
      </w:r>
    </w:p>
    <w:p w14:paraId="122C4E67" w14:textId="77777777" w:rsidR="00237539" w:rsidRPr="00B952F6" w:rsidRDefault="00237539" w:rsidP="00237539">
      <w:pPr>
        <w:pStyle w:val="Heading8"/>
        <w:spacing w:after="120"/>
        <w:rPr>
          <w:sz w:val="20"/>
        </w:rPr>
      </w:pPr>
    </w:p>
    <w:p w14:paraId="48C880E9" w14:textId="77777777" w:rsidR="00D4336F" w:rsidRPr="00C6409C" w:rsidRDefault="007C6B4D" w:rsidP="00237539">
      <w:pPr>
        <w:pStyle w:val="Heading8"/>
        <w:spacing w:after="120"/>
        <w:rPr>
          <w:sz w:val="28"/>
        </w:rPr>
      </w:pPr>
      <w:r>
        <w:rPr>
          <w:sz w:val="28"/>
        </w:rPr>
        <w:t>Agenda -</w:t>
      </w:r>
      <w:r w:rsidR="00D919E2">
        <w:rPr>
          <w:sz w:val="28"/>
        </w:rPr>
        <w:t xml:space="preserve"> </w:t>
      </w:r>
      <w:r w:rsidR="007C03A0" w:rsidRPr="00D4336F">
        <w:rPr>
          <w:sz w:val="28"/>
        </w:rPr>
        <w:t>Quarterly Council Meeting</w:t>
      </w:r>
    </w:p>
    <w:p w14:paraId="4F064D06" w14:textId="77777777" w:rsidR="007F6603" w:rsidRPr="00C6409C" w:rsidRDefault="007F6603" w:rsidP="00545680">
      <w:pPr>
        <w:numPr>
          <w:ilvl w:val="0"/>
          <w:numId w:val="7"/>
        </w:numPr>
        <w:spacing w:after="120"/>
        <w:jc w:val="left"/>
        <w:rPr>
          <w:sz w:val="24"/>
          <w:szCs w:val="24"/>
        </w:rPr>
      </w:pPr>
      <w:r w:rsidRPr="00C6409C">
        <w:rPr>
          <w:sz w:val="24"/>
          <w:szCs w:val="24"/>
        </w:rPr>
        <w:t>Apologies</w:t>
      </w:r>
      <w:r w:rsidR="00275511">
        <w:rPr>
          <w:sz w:val="24"/>
          <w:szCs w:val="24"/>
        </w:rPr>
        <w:t xml:space="preserve"> for absence.</w:t>
      </w:r>
    </w:p>
    <w:p w14:paraId="3FC5CBFA" w14:textId="77777777" w:rsidR="00486F66" w:rsidRPr="00275511" w:rsidRDefault="00486F66" w:rsidP="00545680">
      <w:pPr>
        <w:numPr>
          <w:ilvl w:val="0"/>
          <w:numId w:val="7"/>
        </w:numPr>
        <w:spacing w:after="120"/>
        <w:jc w:val="left"/>
        <w:rPr>
          <w:sz w:val="24"/>
          <w:szCs w:val="24"/>
        </w:rPr>
      </w:pPr>
      <w:r w:rsidRPr="00275511">
        <w:rPr>
          <w:sz w:val="24"/>
          <w:szCs w:val="24"/>
        </w:rPr>
        <w:t xml:space="preserve">Declaration of </w:t>
      </w:r>
      <w:r w:rsidR="005853F7" w:rsidRPr="00275511">
        <w:rPr>
          <w:sz w:val="24"/>
          <w:szCs w:val="24"/>
        </w:rPr>
        <w:t>interests</w:t>
      </w:r>
      <w:r w:rsidRPr="00275511">
        <w:rPr>
          <w:sz w:val="24"/>
          <w:szCs w:val="24"/>
        </w:rPr>
        <w:t xml:space="preserve"> – Members to declare any interests under the following </w:t>
      </w:r>
      <w:r w:rsidR="007C6B4D" w:rsidRPr="00275511">
        <w:rPr>
          <w:sz w:val="24"/>
          <w:szCs w:val="24"/>
        </w:rPr>
        <w:t>categories: - Pecuniary</w:t>
      </w:r>
      <w:r w:rsidRPr="00275511">
        <w:rPr>
          <w:sz w:val="24"/>
          <w:szCs w:val="24"/>
        </w:rPr>
        <w:t xml:space="preserve"> interests, Outside body interests, </w:t>
      </w:r>
      <w:r w:rsidR="007E2F1F">
        <w:rPr>
          <w:sz w:val="24"/>
          <w:szCs w:val="24"/>
        </w:rPr>
        <w:t>F</w:t>
      </w:r>
      <w:r w:rsidRPr="00275511">
        <w:rPr>
          <w:sz w:val="24"/>
          <w:szCs w:val="24"/>
        </w:rPr>
        <w:t>amily, friend or close associate interests</w:t>
      </w:r>
      <w:r w:rsidR="007E2F1F">
        <w:rPr>
          <w:sz w:val="24"/>
          <w:szCs w:val="24"/>
        </w:rPr>
        <w:t>.</w:t>
      </w:r>
      <w:r w:rsidRPr="00275511">
        <w:rPr>
          <w:sz w:val="24"/>
          <w:szCs w:val="24"/>
        </w:rPr>
        <w:t xml:space="preserve">   </w:t>
      </w:r>
    </w:p>
    <w:p w14:paraId="222F05C5" w14:textId="77777777" w:rsidR="00E96D5E" w:rsidRPr="00275511" w:rsidRDefault="00FE0405" w:rsidP="00545680">
      <w:pPr>
        <w:numPr>
          <w:ilvl w:val="0"/>
          <w:numId w:val="7"/>
        </w:numPr>
        <w:spacing w:after="120"/>
        <w:jc w:val="left"/>
        <w:rPr>
          <w:sz w:val="24"/>
          <w:szCs w:val="24"/>
        </w:rPr>
      </w:pPr>
      <w:r w:rsidRPr="00275511">
        <w:rPr>
          <w:sz w:val="24"/>
          <w:szCs w:val="24"/>
        </w:rPr>
        <w:t>Appr</w:t>
      </w:r>
      <w:r w:rsidR="00E37F04" w:rsidRPr="00275511">
        <w:rPr>
          <w:sz w:val="24"/>
          <w:szCs w:val="24"/>
        </w:rPr>
        <w:t>ove the minutes of last meeting</w:t>
      </w:r>
      <w:r w:rsidRPr="00275511">
        <w:rPr>
          <w:sz w:val="24"/>
          <w:szCs w:val="24"/>
        </w:rPr>
        <w:t xml:space="preserve"> - Matters arising and vote for acceptance</w:t>
      </w:r>
    </w:p>
    <w:p w14:paraId="00FD2924" w14:textId="77777777" w:rsidR="00E57BFF" w:rsidRPr="00275511" w:rsidRDefault="001C7A2C" w:rsidP="00275511">
      <w:pPr>
        <w:numPr>
          <w:ilvl w:val="0"/>
          <w:numId w:val="7"/>
        </w:numPr>
        <w:spacing w:after="120"/>
        <w:jc w:val="left"/>
        <w:rPr>
          <w:sz w:val="24"/>
          <w:szCs w:val="24"/>
        </w:rPr>
      </w:pPr>
      <w:r w:rsidRPr="00275511">
        <w:rPr>
          <w:sz w:val="24"/>
          <w:szCs w:val="24"/>
        </w:rPr>
        <w:t>Open Forum</w:t>
      </w:r>
      <w:r w:rsidR="005B2890" w:rsidRPr="00275511">
        <w:rPr>
          <w:sz w:val="24"/>
          <w:szCs w:val="24"/>
        </w:rPr>
        <w:t xml:space="preserve"> (15 minutes)</w:t>
      </w:r>
      <w:r w:rsidR="007E2F1F">
        <w:rPr>
          <w:sz w:val="24"/>
          <w:szCs w:val="24"/>
        </w:rPr>
        <w:t>.</w:t>
      </w:r>
    </w:p>
    <w:p w14:paraId="66463723" w14:textId="16EE2242" w:rsidR="00FA74C9" w:rsidRPr="00FF4686" w:rsidRDefault="009C28C9" w:rsidP="00A261F9">
      <w:pPr>
        <w:numPr>
          <w:ilvl w:val="0"/>
          <w:numId w:val="7"/>
        </w:numPr>
        <w:jc w:val="left"/>
        <w:rPr>
          <w:sz w:val="24"/>
          <w:szCs w:val="24"/>
        </w:rPr>
      </w:pPr>
      <w:r w:rsidRPr="00FF4686">
        <w:rPr>
          <w:sz w:val="24"/>
          <w:szCs w:val="24"/>
        </w:rPr>
        <w:t xml:space="preserve">Planning </w:t>
      </w:r>
      <w:r w:rsidR="00A7229E" w:rsidRPr="00FF4686">
        <w:rPr>
          <w:sz w:val="24"/>
          <w:szCs w:val="24"/>
        </w:rPr>
        <w:t xml:space="preserve">correspondence, </w:t>
      </w:r>
      <w:r w:rsidRPr="00FF4686">
        <w:rPr>
          <w:sz w:val="24"/>
          <w:szCs w:val="24"/>
        </w:rPr>
        <w:t>applications, current</w:t>
      </w:r>
      <w:r w:rsidR="00196163" w:rsidRPr="00FF4686">
        <w:rPr>
          <w:sz w:val="24"/>
          <w:szCs w:val="24"/>
        </w:rPr>
        <w:t xml:space="preserve">, </w:t>
      </w:r>
      <w:r w:rsidRPr="00FF4686">
        <w:rPr>
          <w:sz w:val="24"/>
          <w:szCs w:val="24"/>
        </w:rPr>
        <w:t>and outstandi</w:t>
      </w:r>
      <w:r w:rsidR="0022107D" w:rsidRPr="00FF4686">
        <w:rPr>
          <w:sz w:val="24"/>
          <w:szCs w:val="24"/>
        </w:rPr>
        <w:t>n</w:t>
      </w:r>
      <w:r w:rsidR="00E57BFF" w:rsidRPr="00FF4686">
        <w:rPr>
          <w:sz w:val="24"/>
          <w:szCs w:val="24"/>
        </w:rPr>
        <w:t>g</w:t>
      </w:r>
      <w:r w:rsidR="007E2F1F" w:rsidRPr="00FF4686">
        <w:rPr>
          <w:sz w:val="24"/>
          <w:szCs w:val="24"/>
        </w:rPr>
        <w:t>-</w:t>
      </w:r>
      <w:r w:rsidR="00FF4686">
        <w:rPr>
          <w:sz w:val="24"/>
          <w:szCs w:val="24"/>
        </w:rPr>
        <w:t xml:space="preserve"> </w:t>
      </w:r>
      <w:r w:rsidR="00196163" w:rsidRPr="00FF4686">
        <w:rPr>
          <w:sz w:val="24"/>
          <w:szCs w:val="24"/>
        </w:rPr>
        <w:t>P</w:t>
      </w:r>
      <w:r w:rsidR="00275511" w:rsidRPr="00FF4686">
        <w:rPr>
          <w:sz w:val="24"/>
          <w:szCs w:val="24"/>
        </w:rPr>
        <w:t>lease note that an updated list of current applications will be supplied to Councillors in the week of the meeting</w:t>
      </w:r>
      <w:r w:rsidR="007E2F1F" w:rsidRPr="00FF4686">
        <w:rPr>
          <w:sz w:val="24"/>
          <w:szCs w:val="24"/>
        </w:rPr>
        <w:t>.</w:t>
      </w:r>
    </w:p>
    <w:p w14:paraId="2EBE1577" w14:textId="77777777" w:rsidR="00B952F6" w:rsidRDefault="00B952F6" w:rsidP="00B952F6">
      <w:pPr>
        <w:ind w:left="567"/>
        <w:jc w:val="left"/>
        <w:rPr>
          <w:sz w:val="24"/>
          <w:szCs w:val="24"/>
        </w:rPr>
      </w:pPr>
    </w:p>
    <w:p w14:paraId="3678B984" w14:textId="1231D563" w:rsidR="00FA74C9" w:rsidRDefault="00FA74C9" w:rsidP="00FA74C9">
      <w:pPr>
        <w:numPr>
          <w:ilvl w:val="0"/>
          <w:numId w:val="7"/>
        </w:numPr>
        <w:jc w:val="left"/>
        <w:rPr>
          <w:sz w:val="24"/>
          <w:szCs w:val="24"/>
        </w:rPr>
      </w:pPr>
      <w:r w:rsidRPr="002126D0">
        <w:rPr>
          <w:sz w:val="24"/>
          <w:szCs w:val="24"/>
        </w:rPr>
        <w:t>Update from alternative ways to manage speed group</w:t>
      </w:r>
      <w:r w:rsidR="00242447">
        <w:rPr>
          <w:sz w:val="24"/>
          <w:szCs w:val="24"/>
        </w:rPr>
        <w:t xml:space="preserve"> and the Safety Camera on the A49</w:t>
      </w:r>
    </w:p>
    <w:p w14:paraId="1234F813" w14:textId="77777777" w:rsidR="002126D0" w:rsidRPr="002126D0" w:rsidRDefault="002126D0" w:rsidP="002126D0">
      <w:pPr>
        <w:ind w:left="567"/>
        <w:jc w:val="left"/>
        <w:rPr>
          <w:sz w:val="24"/>
          <w:szCs w:val="24"/>
        </w:rPr>
      </w:pPr>
    </w:p>
    <w:p w14:paraId="032F5CE8" w14:textId="77777777" w:rsidR="007C0FF9" w:rsidRDefault="002126D0" w:rsidP="007C0FF9">
      <w:pPr>
        <w:numPr>
          <w:ilvl w:val="0"/>
          <w:numId w:val="7"/>
        </w:numPr>
        <w:spacing w:after="120"/>
        <w:jc w:val="left"/>
        <w:rPr>
          <w:sz w:val="24"/>
          <w:szCs w:val="24"/>
        </w:rPr>
      </w:pPr>
      <w:r w:rsidRPr="007C0FF9">
        <w:rPr>
          <w:sz w:val="24"/>
          <w:szCs w:val="24"/>
        </w:rPr>
        <w:t xml:space="preserve">Highways Issues </w:t>
      </w:r>
    </w:p>
    <w:p w14:paraId="4B0BE39B" w14:textId="77777777" w:rsidR="007C0FF9" w:rsidRDefault="007C0FF9" w:rsidP="007C0FF9">
      <w:pPr>
        <w:pStyle w:val="ListParagraph"/>
        <w:ind w:left="567" w:hanging="567"/>
        <w:rPr>
          <w:sz w:val="24"/>
          <w:szCs w:val="24"/>
        </w:rPr>
      </w:pPr>
    </w:p>
    <w:p w14:paraId="23C104B4" w14:textId="07C3F234" w:rsidR="007C0FF9" w:rsidRPr="007C0FF9" w:rsidRDefault="00FA74C9" w:rsidP="007C0FF9">
      <w:pPr>
        <w:numPr>
          <w:ilvl w:val="0"/>
          <w:numId w:val="7"/>
        </w:numPr>
        <w:spacing w:after="120"/>
        <w:jc w:val="left"/>
        <w:rPr>
          <w:sz w:val="24"/>
          <w:szCs w:val="24"/>
        </w:rPr>
      </w:pPr>
      <w:r w:rsidRPr="007C0FF9">
        <w:rPr>
          <w:sz w:val="24"/>
          <w:szCs w:val="24"/>
        </w:rPr>
        <w:t>Correspondence</w:t>
      </w:r>
      <w:r w:rsidR="007E2F1F" w:rsidRPr="007C0FF9">
        <w:rPr>
          <w:sz w:val="24"/>
          <w:szCs w:val="24"/>
        </w:rPr>
        <w:t>.</w:t>
      </w:r>
      <w:r w:rsidRPr="007C0FF9">
        <w:rPr>
          <w:sz w:val="24"/>
          <w:szCs w:val="24"/>
        </w:rPr>
        <w:t xml:space="preserve"> </w:t>
      </w:r>
    </w:p>
    <w:p w14:paraId="3EDE2AAF" w14:textId="77777777" w:rsidR="007C0FF9" w:rsidRDefault="007C0FF9" w:rsidP="007C0FF9">
      <w:pPr>
        <w:pStyle w:val="ListParagraph"/>
        <w:rPr>
          <w:sz w:val="24"/>
          <w:szCs w:val="24"/>
        </w:rPr>
      </w:pPr>
    </w:p>
    <w:p w14:paraId="6E95B37B" w14:textId="77777777" w:rsidR="00D51BF2" w:rsidRDefault="00E57BFF" w:rsidP="007C0FF9">
      <w:pPr>
        <w:numPr>
          <w:ilvl w:val="0"/>
          <w:numId w:val="7"/>
        </w:numPr>
        <w:spacing w:after="120"/>
        <w:jc w:val="left"/>
        <w:rPr>
          <w:sz w:val="24"/>
          <w:szCs w:val="24"/>
        </w:rPr>
      </w:pPr>
      <w:r w:rsidRPr="007C0FF9">
        <w:rPr>
          <w:sz w:val="24"/>
          <w:szCs w:val="24"/>
        </w:rPr>
        <w:t>Clerk</w:t>
      </w:r>
      <w:r w:rsidR="0088646B" w:rsidRPr="007C0FF9">
        <w:rPr>
          <w:sz w:val="24"/>
          <w:szCs w:val="24"/>
        </w:rPr>
        <w:t>’</w:t>
      </w:r>
      <w:r w:rsidRPr="007C0FF9">
        <w:rPr>
          <w:sz w:val="24"/>
          <w:szCs w:val="24"/>
        </w:rPr>
        <w:t>s r</w:t>
      </w:r>
      <w:r w:rsidR="002126D0" w:rsidRPr="007C0FF9">
        <w:rPr>
          <w:sz w:val="24"/>
          <w:szCs w:val="24"/>
        </w:rPr>
        <w:t>eport</w:t>
      </w:r>
      <w:r w:rsidR="007C0FF9" w:rsidRPr="007C0FF9">
        <w:rPr>
          <w:sz w:val="24"/>
          <w:szCs w:val="24"/>
        </w:rPr>
        <w:t xml:space="preserve">, to include completion of the Council’s Annual Governance and Accountability Return </w:t>
      </w:r>
      <w:r w:rsidR="007C0FF9">
        <w:rPr>
          <w:sz w:val="24"/>
          <w:szCs w:val="24"/>
        </w:rPr>
        <w:t xml:space="preserve">(“AGAR”) </w:t>
      </w:r>
      <w:r w:rsidR="007C0FF9" w:rsidRPr="007C0FF9">
        <w:rPr>
          <w:sz w:val="24"/>
          <w:szCs w:val="24"/>
        </w:rPr>
        <w:t>for the period to 31</w:t>
      </w:r>
      <w:r w:rsidR="007C0FF9" w:rsidRPr="007C0FF9">
        <w:rPr>
          <w:sz w:val="24"/>
          <w:szCs w:val="24"/>
          <w:vertAlign w:val="superscript"/>
        </w:rPr>
        <w:t>st</w:t>
      </w:r>
      <w:r w:rsidR="007C0FF9" w:rsidRPr="007C0FF9">
        <w:rPr>
          <w:sz w:val="24"/>
          <w:szCs w:val="24"/>
        </w:rPr>
        <w:t xml:space="preserve"> March 2021</w:t>
      </w:r>
      <w:r w:rsidR="007C0FF9">
        <w:rPr>
          <w:sz w:val="24"/>
          <w:szCs w:val="24"/>
        </w:rPr>
        <w:t>, and, if considered appropriate, to authorise</w:t>
      </w:r>
      <w:r w:rsidR="00D51BF2">
        <w:rPr>
          <w:sz w:val="24"/>
          <w:szCs w:val="24"/>
        </w:rPr>
        <w:t>:</w:t>
      </w:r>
    </w:p>
    <w:p w14:paraId="32FE6289" w14:textId="6037B216" w:rsidR="00D51BF2" w:rsidRDefault="007C0FF9" w:rsidP="00300585">
      <w:pPr>
        <w:spacing w:after="120"/>
        <w:ind w:left="1560" w:hanging="426"/>
        <w:jc w:val="left"/>
        <w:rPr>
          <w:sz w:val="24"/>
          <w:szCs w:val="24"/>
        </w:rPr>
      </w:pPr>
      <w:r>
        <w:rPr>
          <w:sz w:val="24"/>
          <w:szCs w:val="24"/>
        </w:rPr>
        <w:t xml:space="preserve">the Clerk and Chairman to sign the </w:t>
      </w:r>
      <w:r w:rsidR="00D51BF2">
        <w:rPr>
          <w:sz w:val="24"/>
          <w:szCs w:val="24"/>
        </w:rPr>
        <w:t>AGAR.</w:t>
      </w:r>
    </w:p>
    <w:p w14:paraId="53B7F00D" w14:textId="402CB723" w:rsidR="00D51BF2" w:rsidRDefault="00300585" w:rsidP="00300585">
      <w:pPr>
        <w:spacing w:after="120"/>
        <w:ind w:left="1560" w:hanging="426"/>
        <w:jc w:val="left"/>
        <w:rPr>
          <w:sz w:val="24"/>
          <w:szCs w:val="24"/>
        </w:rPr>
      </w:pPr>
      <w:r>
        <w:rPr>
          <w:sz w:val="24"/>
          <w:szCs w:val="24"/>
        </w:rPr>
        <w:t>t</w:t>
      </w:r>
      <w:r w:rsidR="00D51BF2">
        <w:rPr>
          <w:sz w:val="24"/>
          <w:szCs w:val="24"/>
        </w:rPr>
        <w:t>he Clerk to submit the AGAR before 2</w:t>
      </w:r>
      <w:r w:rsidR="00D51BF2" w:rsidRPr="00D51BF2">
        <w:rPr>
          <w:sz w:val="24"/>
          <w:szCs w:val="24"/>
          <w:vertAlign w:val="superscript"/>
        </w:rPr>
        <w:t>nd</w:t>
      </w:r>
      <w:r w:rsidR="00D51BF2">
        <w:rPr>
          <w:sz w:val="24"/>
          <w:szCs w:val="24"/>
        </w:rPr>
        <w:t xml:space="preserve"> July 2021 to </w:t>
      </w:r>
      <w:proofErr w:type="spellStart"/>
      <w:r w:rsidR="00D51BF2">
        <w:rPr>
          <w:sz w:val="24"/>
          <w:szCs w:val="24"/>
        </w:rPr>
        <w:t>sba@pkf-</w:t>
      </w:r>
      <w:proofErr w:type="gramStart"/>
      <w:r w:rsidR="00D51BF2">
        <w:rPr>
          <w:sz w:val="24"/>
          <w:szCs w:val="24"/>
        </w:rPr>
        <w:t>l,com</w:t>
      </w:r>
      <w:proofErr w:type="spellEnd"/>
      <w:r>
        <w:rPr>
          <w:sz w:val="24"/>
          <w:szCs w:val="24"/>
        </w:rPr>
        <w:t>.</w:t>
      </w:r>
      <w:proofErr w:type="gramEnd"/>
    </w:p>
    <w:p w14:paraId="23CB1415" w14:textId="5FAE6384" w:rsidR="007C0FF9" w:rsidRPr="007C0FF9" w:rsidRDefault="00300585" w:rsidP="00300585">
      <w:pPr>
        <w:spacing w:after="120"/>
        <w:ind w:left="1560" w:hanging="426"/>
        <w:jc w:val="left"/>
        <w:rPr>
          <w:sz w:val="24"/>
          <w:szCs w:val="24"/>
        </w:rPr>
      </w:pPr>
      <w:r>
        <w:rPr>
          <w:sz w:val="24"/>
          <w:szCs w:val="24"/>
        </w:rPr>
        <w:t>t</w:t>
      </w:r>
      <w:r w:rsidR="00D51BF2">
        <w:rPr>
          <w:sz w:val="24"/>
          <w:szCs w:val="24"/>
        </w:rPr>
        <w:t>he Clerk to make arrangements for the exercise of public rights in relation to the AGAR</w:t>
      </w:r>
      <w:r>
        <w:rPr>
          <w:sz w:val="24"/>
          <w:szCs w:val="24"/>
        </w:rPr>
        <w:t>.</w:t>
      </w:r>
    </w:p>
    <w:p w14:paraId="705DF430" w14:textId="53170EF7" w:rsidR="007C6B4D" w:rsidRDefault="00FF4686" w:rsidP="00545680">
      <w:pPr>
        <w:numPr>
          <w:ilvl w:val="0"/>
          <w:numId w:val="7"/>
        </w:numPr>
        <w:spacing w:after="120"/>
        <w:rPr>
          <w:sz w:val="24"/>
          <w:szCs w:val="24"/>
        </w:rPr>
      </w:pPr>
      <w:r>
        <w:rPr>
          <w:sz w:val="24"/>
          <w:szCs w:val="24"/>
        </w:rPr>
        <w:t xml:space="preserve">Chairman’s </w:t>
      </w:r>
      <w:r w:rsidR="0088646B" w:rsidRPr="00FF4686">
        <w:rPr>
          <w:sz w:val="24"/>
          <w:szCs w:val="24"/>
        </w:rPr>
        <w:t xml:space="preserve">Report </w:t>
      </w:r>
      <w:r>
        <w:rPr>
          <w:sz w:val="24"/>
          <w:szCs w:val="24"/>
        </w:rPr>
        <w:t xml:space="preserve">to include an update </w:t>
      </w:r>
      <w:r w:rsidR="0088646B" w:rsidRPr="00FF4686">
        <w:rPr>
          <w:sz w:val="24"/>
          <w:szCs w:val="24"/>
        </w:rPr>
        <w:t xml:space="preserve">on </w:t>
      </w:r>
      <w:r>
        <w:rPr>
          <w:sz w:val="24"/>
          <w:szCs w:val="24"/>
        </w:rPr>
        <w:t xml:space="preserve">the </w:t>
      </w:r>
      <w:r w:rsidR="0088646B" w:rsidRPr="00FF4686">
        <w:rPr>
          <w:sz w:val="24"/>
          <w:szCs w:val="24"/>
        </w:rPr>
        <w:t>Spurstow Community Support Scheme.</w:t>
      </w:r>
    </w:p>
    <w:p w14:paraId="451BB229" w14:textId="7F72B0CD" w:rsidR="00035528" w:rsidRPr="00035528" w:rsidRDefault="00035528" w:rsidP="00E96476">
      <w:pPr>
        <w:numPr>
          <w:ilvl w:val="0"/>
          <w:numId w:val="7"/>
        </w:numPr>
        <w:spacing w:before="100" w:beforeAutospacing="1" w:after="120" w:afterAutospacing="1" w:line="300" w:lineRule="atLeast"/>
        <w:jc w:val="left"/>
        <w:rPr>
          <w:sz w:val="24"/>
          <w:szCs w:val="24"/>
        </w:rPr>
      </w:pPr>
      <w:r w:rsidRPr="00035528">
        <w:rPr>
          <w:rFonts w:cs="Arial"/>
          <w:sz w:val="24"/>
          <w:szCs w:val="24"/>
        </w:rPr>
        <w:t xml:space="preserve">Consideration of </w:t>
      </w:r>
      <w:r w:rsidRPr="00035528">
        <w:rPr>
          <w:rFonts w:cs="Arial"/>
          <w:sz w:val="24"/>
          <w:szCs w:val="24"/>
        </w:rPr>
        <w:t>how</w:t>
      </w:r>
      <w:r w:rsidRPr="00035528">
        <w:rPr>
          <w:rFonts w:cs="Arial"/>
          <w:sz w:val="24"/>
          <w:szCs w:val="24"/>
        </w:rPr>
        <w:t xml:space="preserve"> the Council should </w:t>
      </w:r>
      <w:r w:rsidRPr="00035528">
        <w:rPr>
          <w:rFonts w:cs="Arial"/>
          <w:sz w:val="24"/>
          <w:szCs w:val="24"/>
        </w:rPr>
        <w:t xml:space="preserve">work with </w:t>
      </w:r>
      <w:r w:rsidRPr="00035528">
        <w:rPr>
          <w:rFonts w:cs="Arial"/>
          <w:sz w:val="24"/>
          <w:szCs w:val="24"/>
        </w:rPr>
        <w:t>Nicola Swinnerton, Rights of Way Officer for South Cheshire East, </w:t>
      </w:r>
      <w:r w:rsidRPr="00035528">
        <w:rPr>
          <w:rFonts w:cs="Arial"/>
          <w:sz w:val="24"/>
          <w:szCs w:val="24"/>
        </w:rPr>
        <w:t>s</w:t>
      </w:r>
      <w:r w:rsidRPr="00035528">
        <w:rPr>
          <w:rFonts w:cs="Arial"/>
          <w:sz w:val="24"/>
          <w:szCs w:val="24"/>
        </w:rPr>
        <w:t>o that local networks can be pro-actively managed</w:t>
      </w:r>
      <w:r>
        <w:rPr>
          <w:rFonts w:cs="Arial"/>
          <w:sz w:val="24"/>
          <w:szCs w:val="24"/>
        </w:rPr>
        <w:t>, following receipt of the note below,</w:t>
      </w:r>
    </w:p>
    <w:p w14:paraId="36A5EF13" w14:textId="251F841A" w:rsidR="00035528" w:rsidRPr="00035528" w:rsidRDefault="00035528" w:rsidP="00035528">
      <w:pPr>
        <w:spacing w:before="100" w:beforeAutospacing="1" w:after="120" w:afterAutospacing="1" w:line="300" w:lineRule="atLeast"/>
        <w:ind w:left="567"/>
        <w:jc w:val="left"/>
        <w:rPr>
          <w:sz w:val="24"/>
          <w:szCs w:val="24"/>
        </w:rPr>
      </w:pPr>
      <w:r>
        <w:t xml:space="preserve">If you love getting out and about and being active in the local countryside, then I would like to hear from you. I’ve recently started as the Rights of Way Officer in the south of the Borough and I’m keen to connect with people who can support me in keeping local paths open and available for the public. I’m looking for people to be my eyes and ears, carrying out path inspections, waymarking paths and perhaps even carrying out light cutting back of vegetation from around signposts, gates and stiles. I’m also keen to work with parish councils that would like to carry out annual inspections of their local footpaths. The local network can then be proactively managed and improved in a co-ordinated way, rather than addressing individual issues as and when they are reported to the </w:t>
      </w:r>
      <w:r>
        <w:lastRenderedPageBreak/>
        <w:t>Council. If you have any suggestions for improving the local path network and want to work with me on this, please let me know. Nicola Swinnerton nicola.swinnerton@cheshireeast.gov.uk / 07815 675667</w:t>
      </w:r>
    </w:p>
    <w:p w14:paraId="32C42C78" w14:textId="77777777" w:rsidR="00FF4686" w:rsidRPr="00FF4686" w:rsidRDefault="00FF4686" w:rsidP="008B2475">
      <w:pPr>
        <w:numPr>
          <w:ilvl w:val="0"/>
          <w:numId w:val="7"/>
        </w:numPr>
        <w:spacing w:before="100" w:beforeAutospacing="1" w:after="150" w:afterAutospacing="1" w:line="300" w:lineRule="atLeast"/>
        <w:jc w:val="left"/>
        <w:rPr>
          <w:rFonts w:asciiTheme="minorHAnsi" w:hAnsiTheme="minorHAnsi" w:cstheme="minorHAnsi"/>
          <w:spacing w:val="0"/>
          <w:lang w:eastAsia="en-GB"/>
        </w:rPr>
      </w:pPr>
      <w:r w:rsidRPr="00FF4686">
        <w:rPr>
          <w:rFonts w:cs="Arial"/>
          <w:sz w:val="24"/>
          <w:szCs w:val="24"/>
        </w:rPr>
        <w:t>Consideration of whether the Council should draw up a Community Resilience Plan</w:t>
      </w:r>
      <w:r>
        <w:rPr>
          <w:rFonts w:cs="Arial"/>
          <w:sz w:val="24"/>
          <w:szCs w:val="24"/>
        </w:rPr>
        <w:t xml:space="preserve"> following receipt of the note below from Cheshire East Council</w:t>
      </w:r>
    </w:p>
    <w:p w14:paraId="2AEABB41" w14:textId="77777777" w:rsidR="00FF4686" w:rsidRDefault="00FF4686" w:rsidP="00FF4686">
      <w:pPr>
        <w:pStyle w:val="ListParagraph"/>
        <w:rPr>
          <w:rFonts w:asciiTheme="minorHAnsi" w:hAnsiTheme="minorHAnsi" w:cstheme="minorHAnsi"/>
          <w:spacing w:val="0"/>
          <w:lang w:eastAsia="en-GB"/>
        </w:rPr>
      </w:pPr>
    </w:p>
    <w:p w14:paraId="5F6DB605" w14:textId="62C7C924" w:rsidR="00E57BFF" w:rsidRDefault="00FF4686" w:rsidP="00FF4686">
      <w:pPr>
        <w:spacing w:before="100" w:beforeAutospacing="1" w:after="150" w:afterAutospacing="1" w:line="300" w:lineRule="atLeast"/>
        <w:ind w:left="567"/>
        <w:jc w:val="left"/>
        <w:rPr>
          <w:sz w:val="24"/>
          <w:szCs w:val="24"/>
        </w:rPr>
      </w:pPr>
      <w:r w:rsidRPr="00FF4686">
        <w:rPr>
          <w:rFonts w:asciiTheme="minorHAnsi" w:hAnsiTheme="minorHAnsi" w:cstheme="minorHAnsi"/>
          <w:spacing w:val="0"/>
          <w:lang w:eastAsia="en-GB"/>
        </w:rPr>
        <w:t>The recent Flooding events in January, caused by Storm Christoph, has again highlighted the importance and need for Community Resilience. We at the Joint Cheshire Emergency Planning Team (JCEPT) would like to assist you in the creation of Community Emergency Plans. These plans would form your initial response during any number of potential emergencies that could happen within your towns and parishes. The document would be produced, maintained and owned by yourselves. We at JCEPT would assist you on your journey and provide you with direction and guidance in producing this document.</w:t>
      </w:r>
      <w:r>
        <w:rPr>
          <w:rFonts w:asciiTheme="minorHAnsi" w:hAnsiTheme="minorHAnsi" w:cstheme="minorHAnsi"/>
          <w:spacing w:val="0"/>
          <w:lang w:eastAsia="en-GB"/>
        </w:rPr>
        <w:t xml:space="preserve"> </w:t>
      </w:r>
      <w:r w:rsidRPr="00FF4686">
        <w:rPr>
          <w:rFonts w:asciiTheme="minorHAnsi" w:hAnsiTheme="minorHAnsi" w:cstheme="minorHAnsi"/>
          <w:spacing w:val="0"/>
          <w:lang w:eastAsia="en-GB"/>
        </w:rPr>
        <w:t xml:space="preserve">Local emergency responders will always have to prioritise those in greatest needs during an emergency, especially where life is in danger. There will be times when you may be affected by an emergency but your life is not in immediate danger. During this time, individuals and communities may need to rely on their own resources to ensure they are able to cope with the consequences of the emergency. Many communities already spontaneously help each other in times of need, but previous experience has shown that those who have spent time planning and preparing for emergencies are better able to cope, and recover more quickly reducing the overall impact on people’s lives. Having a Community Emergency Plan would help you to assist your communities whenever an emergency </w:t>
      </w:r>
      <w:proofErr w:type="gramStart"/>
      <w:r w:rsidRPr="00FF4686">
        <w:rPr>
          <w:rFonts w:asciiTheme="minorHAnsi" w:hAnsiTheme="minorHAnsi" w:cstheme="minorHAnsi"/>
          <w:spacing w:val="0"/>
          <w:lang w:eastAsia="en-GB"/>
        </w:rPr>
        <w:t>strikes</w:t>
      </w:r>
      <w:proofErr w:type="gramEnd"/>
      <w:r w:rsidRPr="00FF4686">
        <w:rPr>
          <w:rFonts w:asciiTheme="minorHAnsi" w:hAnsiTheme="minorHAnsi" w:cstheme="minorHAnsi"/>
          <w:spacing w:val="0"/>
          <w:lang w:eastAsia="en-GB"/>
        </w:rPr>
        <w:t>. It would also assist the Blue Lights Services by having an organised community response in place for when they arrive. The plan would be activated by yourselves and where possible during the making, you would involve the community and advertise the existence of such a plan.</w:t>
      </w:r>
      <w:r w:rsidR="00E57BFF">
        <w:rPr>
          <w:sz w:val="24"/>
          <w:szCs w:val="24"/>
        </w:rPr>
        <w:t xml:space="preserve"> </w:t>
      </w:r>
    </w:p>
    <w:p w14:paraId="2E874914" w14:textId="77777777" w:rsidR="007C6B4D" w:rsidRDefault="007C6B4D" w:rsidP="007C6B4D">
      <w:pPr>
        <w:pStyle w:val="ListParagraph"/>
      </w:pPr>
    </w:p>
    <w:p w14:paraId="170B4EAC" w14:textId="77777777" w:rsidR="007E2F1F" w:rsidRDefault="0088646B" w:rsidP="007E2F1F">
      <w:pPr>
        <w:numPr>
          <w:ilvl w:val="0"/>
          <w:numId w:val="7"/>
        </w:numPr>
        <w:spacing w:after="120"/>
        <w:rPr>
          <w:sz w:val="24"/>
          <w:szCs w:val="24"/>
        </w:rPr>
      </w:pPr>
      <w:r>
        <w:rPr>
          <w:sz w:val="24"/>
          <w:szCs w:val="24"/>
        </w:rPr>
        <w:t>Finance Updat</w:t>
      </w:r>
      <w:r w:rsidR="007E2F1F">
        <w:rPr>
          <w:sz w:val="24"/>
          <w:szCs w:val="24"/>
        </w:rPr>
        <w:t>e</w:t>
      </w:r>
      <w:r w:rsidR="00E23295">
        <w:rPr>
          <w:sz w:val="24"/>
          <w:szCs w:val="24"/>
        </w:rPr>
        <w:t xml:space="preserve"> and payments </w:t>
      </w:r>
      <w:r w:rsidR="007C6B4D">
        <w:rPr>
          <w:sz w:val="24"/>
          <w:szCs w:val="24"/>
        </w:rPr>
        <w:t>due: -</w:t>
      </w:r>
    </w:p>
    <w:p w14:paraId="6539D10D" w14:textId="77777777" w:rsidR="004F24D2" w:rsidRDefault="004F24D2" w:rsidP="00E23295">
      <w:pPr>
        <w:spacing w:after="120"/>
        <w:ind w:left="567"/>
        <w:rPr>
          <w:sz w:val="24"/>
          <w:szCs w:val="24"/>
        </w:rPr>
      </w:pPr>
    </w:p>
    <w:p w14:paraId="7615C5EC" w14:textId="77777777" w:rsidR="007C6B4D" w:rsidRDefault="007E2F1F" w:rsidP="007E2F1F">
      <w:pPr>
        <w:numPr>
          <w:ilvl w:val="0"/>
          <w:numId w:val="7"/>
        </w:numPr>
        <w:spacing w:after="120"/>
        <w:rPr>
          <w:sz w:val="24"/>
          <w:szCs w:val="24"/>
        </w:rPr>
      </w:pPr>
      <w:r w:rsidRPr="001A10DC">
        <w:rPr>
          <w:sz w:val="24"/>
          <w:szCs w:val="24"/>
        </w:rPr>
        <w:t>Date of next meeting</w:t>
      </w:r>
      <w:r w:rsidRPr="001A10DC">
        <w:rPr>
          <w:sz w:val="24"/>
          <w:szCs w:val="24"/>
        </w:rPr>
        <w:tab/>
      </w:r>
    </w:p>
    <w:p w14:paraId="3C56E5A5" w14:textId="77777777" w:rsidR="007C6B4D" w:rsidRDefault="007C6B4D" w:rsidP="007C6B4D">
      <w:pPr>
        <w:spacing w:after="120"/>
        <w:ind w:left="567"/>
        <w:rPr>
          <w:sz w:val="24"/>
          <w:szCs w:val="24"/>
        </w:rPr>
      </w:pPr>
    </w:p>
    <w:p w14:paraId="73AAF72F" w14:textId="19062467" w:rsidR="00A7229E" w:rsidRPr="007E2F1F" w:rsidRDefault="00A7229E" w:rsidP="00A7229E">
      <w:pPr>
        <w:spacing w:after="120"/>
        <w:ind w:left="567"/>
        <w:rPr>
          <w:sz w:val="24"/>
          <w:szCs w:val="24"/>
        </w:rPr>
      </w:pPr>
      <w:r>
        <w:rPr>
          <w:sz w:val="24"/>
          <w:szCs w:val="24"/>
        </w:rPr>
        <w:t>Dates of meetings for the year to May 20</w:t>
      </w:r>
      <w:r w:rsidR="00FF4686">
        <w:rPr>
          <w:sz w:val="24"/>
          <w:szCs w:val="24"/>
        </w:rPr>
        <w:t>22</w:t>
      </w:r>
      <w:r w:rsidR="006D4E8E">
        <w:rPr>
          <w:sz w:val="24"/>
          <w:szCs w:val="24"/>
        </w:rPr>
        <w:t xml:space="preserve"> to be agreed.</w:t>
      </w:r>
    </w:p>
    <w:sectPr w:rsidR="00A7229E" w:rsidRPr="007E2F1F" w:rsidSect="00545680">
      <w:footerReference w:type="default" r:id="rId9"/>
      <w:type w:val="continuous"/>
      <w:pgSz w:w="12240" w:h="15840" w:code="1"/>
      <w:pgMar w:top="576" w:right="900" w:bottom="576" w:left="1134"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18DC" w14:textId="77777777" w:rsidR="00F33E5D" w:rsidRDefault="00F33E5D">
      <w:r>
        <w:separator/>
      </w:r>
    </w:p>
  </w:endnote>
  <w:endnote w:type="continuationSeparator" w:id="0">
    <w:p w14:paraId="6E342994" w14:textId="77777777" w:rsidR="00F33E5D" w:rsidRDefault="00F3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F7C4" w14:textId="56B013C7" w:rsidR="00196163" w:rsidRPr="00553EB1" w:rsidRDefault="00196163" w:rsidP="006D5A5A">
    <w:pPr>
      <w:pStyle w:val="Footer"/>
      <w:tabs>
        <w:tab w:val="clear" w:pos="4320"/>
        <w:tab w:val="clear" w:pos="8640"/>
        <w:tab w:val="center" w:pos="5103"/>
        <w:tab w:val="right" w:pos="10206"/>
      </w:tabs>
      <w:rPr>
        <w:rFonts w:ascii="Calibri" w:hAnsi="Calibri" w:cs="Calibri"/>
        <w:sz w:val="16"/>
        <w:szCs w:val="16"/>
        <w:vertAlign w:val="superscript"/>
      </w:rPr>
    </w:pPr>
    <w:r w:rsidRPr="00553EB1">
      <w:rPr>
        <w:rFonts w:ascii="Calibri" w:hAnsi="Calibri" w:cs="Calibri"/>
        <w:sz w:val="16"/>
        <w:szCs w:val="16"/>
      </w:rPr>
      <w:t>May 202</w:t>
    </w:r>
    <w:r w:rsidR="00FF4686">
      <w:rPr>
        <w:rFonts w:ascii="Calibri" w:hAnsi="Calibri" w:cs="Calibri"/>
        <w:sz w:val="16"/>
        <w:szCs w:val="16"/>
      </w:rPr>
      <w:t>1</w:t>
    </w:r>
    <w:r w:rsidRPr="00553EB1">
      <w:rPr>
        <w:rFonts w:ascii="Calibri" w:hAnsi="Calibri" w:cs="Calibri"/>
        <w:sz w:val="16"/>
        <w:szCs w:val="16"/>
      </w:rPr>
      <w:t xml:space="preserve"> Meeting</w:t>
    </w:r>
    <w:r w:rsidRPr="00553EB1">
      <w:rPr>
        <w:rFonts w:ascii="Calibri" w:hAnsi="Calibri" w:cs="Calibri"/>
        <w:sz w:val="16"/>
        <w:szCs w:val="16"/>
      </w:rPr>
      <w:tab/>
      <w:t>Quarterly Meeting Agenda</w:t>
    </w:r>
    <w:r w:rsidRPr="00553EB1">
      <w:rPr>
        <w:rFonts w:ascii="Calibri" w:hAnsi="Calibri" w:cs="Calibri"/>
        <w:sz w:val="16"/>
        <w:szCs w:val="16"/>
      </w:rPr>
      <w:tab/>
      <w:t xml:space="preserve">Page </w:t>
    </w:r>
    <w:r w:rsidRPr="00553EB1">
      <w:rPr>
        <w:rFonts w:ascii="Calibri" w:hAnsi="Calibri" w:cs="Calibri"/>
        <w:b/>
        <w:bCs/>
        <w:sz w:val="16"/>
        <w:szCs w:val="16"/>
      </w:rPr>
      <w:fldChar w:fldCharType="begin"/>
    </w:r>
    <w:r w:rsidRPr="00553EB1">
      <w:rPr>
        <w:rFonts w:ascii="Calibri" w:hAnsi="Calibri" w:cs="Calibri"/>
        <w:b/>
        <w:bCs/>
        <w:sz w:val="16"/>
        <w:szCs w:val="16"/>
      </w:rPr>
      <w:instrText xml:space="preserve"> PAGE  \* Arabic  \* MERGEFORMAT </w:instrText>
    </w:r>
    <w:r w:rsidRPr="00553EB1">
      <w:rPr>
        <w:rFonts w:ascii="Calibri" w:hAnsi="Calibri" w:cs="Calibri"/>
        <w:b/>
        <w:bCs/>
        <w:sz w:val="16"/>
        <w:szCs w:val="16"/>
      </w:rPr>
      <w:fldChar w:fldCharType="separate"/>
    </w:r>
    <w:r w:rsidRPr="00553EB1">
      <w:rPr>
        <w:rFonts w:ascii="Calibri" w:hAnsi="Calibri" w:cs="Calibri"/>
        <w:b/>
        <w:bCs/>
        <w:noProof/>
        <w:sz w:val="16"/>
        <w:szCs w:val="16"/>
      </w:rPr>
      <w:t>1</w:t>
    </w:r>
    <w:r w:rsidRPr="00553EB1">
      <w:rPr>
        <w:rFonts w:ascii="Calibri" w:hAnsi="Calibri" w:cs="Calibri"/>
        <w:b/>
        <w:bCs/>
        <w:sz w:val="16"/>
        <w:szCs w:val="16"/>
      </w:rPr>
      <w:fldChar w:fldCharType="end"/>
    </w:r>
    <w:r w:rsidRPr="00553EB1">
      <w:rPr>
        <w:rFonts w:ascii="Calibri" w:hAnsi="Calibri" w:cs="Calibri"/>
        <w:sz w:val="16"/>
        <w:szCs w:val="16"/>
      </w:rPr>
      <w:t xml:space="preserve"> of </w:t>
    </w:r>
    <w:r w:rsidRPr="00553EB1">
      <w:rPr>
        <w:rFonts w:ascii="Calibri" w:hAnsi="Calibri" w:cs="Calibri"/>
        <w:b/>
        <w:bCs/>
        <w:sz w:val="16"/>
        <w:szCs w:val="16"/>
      </w:rPr>
      <w:fldChar w:fldCharType="begin"/>
    </w:r>
    <w:r w:rsidRPr="00553EB1">
      <w:rPr>
        <w:rFonts w:ascii="Calibri" w:hAnsi="Calibri" w:cs="Calibri"/>
        <w:b/>
        <w:bCs/>
        <w:sz w:val="16"/>
        <w:szCs w:val="16"/>
      </w:rPr>
      <w:instrText xml:space="preserve"> NUMPAGES  \* Arabic  \* MERGEFORMAT </w:instrText>
    </w:r>
    <w:r w:rsidRPr="00553EB1">
      <w:rPr>
        <w:rFonts w:ascii="Calibri" w:hAnsi="Calibri" w:cs="Calibri"/>
        <w:b/>
        <w:bCs/>
        <w:sz w:val="16"/>
        <w:szCs w:val="16"/>
      </w:rPr>
      <w:fldChar w:fldCharType="separate"/>
    </w:r>
    <w:r w:rsidRPr="00553EB1">
      <w:rPr>
        <w:rFonts w:ascii="Calibri" w:hAnsi="Calibri" w:cs="Calibri"/>
        <w:b/>
        <w:bCs/>
        <w:noProof/>
        <w:sz w:val="16"/>
        <w:szCs w:val="16"/>
      </w:rPr>
      <w:t>2</w:t>
    </w:r>
    <w:r w:rsidRPr="00553EB1">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F4FC" w14:textId="77777777" w:rsidR="00F33E5D" w:rsidRDefault="00F33E5D">
      <w:r>
        <w:separator/>
      </w:r>
    </w:p>
  </w:footnote>
  <w:footnote w:type="continuationSeparator" w:id="0">
    <w:p w14:paraId="7B540451" w14:textId="77777777" w:rsidR="00F33E5D" w:rsidRDefault="00F33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C37"/>
    <w:multiLevelType w:val="hybridMultilevel"/>
    <w:tmpl w:val="707A986A"/>
    <w:lvl w:ilvl="0" w:tplc="DAD000DC">
      <w:numFmt w:val="bullet"/>
      <w:lvlText w:val="-"/>
      <w:lvlJc w:val="left"/>
      <w:pPr>
        <w:ind w:left="1647" w:hanging="360"/>
      </w:pPr>
      <w:rPr>
        <w:rFonts w:ascii="Arial" w:eastAsia="Times New Roman" w:hAnsi="Arial" w:cs="Arial" w:hint="default"/>
        <w:i/>
        <w:sz w:val="36"/>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176C517E"/>
    <w:multiLevelType w:val="hybridMultilevel"/>
    <w:tmpl w:val="07F0DC3C"/>
    <w:lvl w:ilvl="0" w:tplc="73E6B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97B35"/>
    <w:multiLevelType w:val="hybridMultilevel"/>
    <w:tmpl w:val="E6665F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6" w15:restartNumberingAfterBreak="0">
    <w:nsid w:val="2B4B0D5A"/>
    <w:multiLevelType w:val="hybridMultilevel"/>
    <w:tmpl w:val="77C41B80"/>
    <w:lvl w:ilvl="0" w:tplc="81701DAA">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40D73FE0"/>
    <w:multiLevelType w:val="hybridMultilevel"/>
    <w:tmpl w:val="587E35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5730257"/>
    <w:multiLevelType w:val="hybridMultilevel"/>
    <w:tmpl w:val="D9F41C02"/>
    <w:lvl w:ilvl="0" w:tplc="56BA850E">
      <w:numFmt w:val="bullet"/>
      <w:lvlText w:val="-"/>
      <w:lvlJc w:val="left"/>
      <w:pPr>
        <w:ind w:left="1287" w:hanging="360"/>
      </w:pPr>
      <w:rPr>
        <w:rFonts w:ascii="Arial" w:eastAsia="Times New Roman" w:hAnsi="Arial" w:cs="Arial" w:hint="default"/>
        <w:i/>
        <w:sz w:val="3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16E4188"/>
    <w:multiLevelType w:val="hybridMultilevel"/>
    <w:tmpl w:val="868AEAE6"/>
    <w:lvl w:ilvl="0" w:tplc="46F6974A">
      <w:numFmt w:val="bullet"/>
      <w:lvlText w:val="-"/>
      <w:lvlJc w:val="left"/>
      <w:pPr>
        <w:ind w:left="927" w:hanging="360"/>
      </w:pPr>
      <w:rPr>
        <w:rFonts w:ascii="Arial" w:eastAsia="Times New Roman" w:hAnsi="Arial" w:cs="Arial" w:hint="default"/>
        <w:i/>
        <w:sz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1F67EFD"/>
    <w:multiLevelType w:val="hybridMultilevel"/>
    <w:tmpl w:val="8D069C00"/>
    <w:lvl w:ilvl="0" w:tplc="B6E4EAC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5ECF7DD2"/>
    <w:multiLevelType w:val="hybridMultilevel"/>
    <w:tmpl w:val="F8B846A4"/>
    <w:lvl w:ilvl="0" w:tplc="3AD69CE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04572B5"/>
    <w:multiLevelType w:val="hybridMultilevel"/>
    <w:tmpl w:val="8740434A"/>
    <w:lvl w:ilvl="0" w:tplc="EE62B4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14"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5" w15:restartNumberingAfterBreak="0">
    <w:nsid w:val="6849112A"/>
    <w:multiLevelType w:val="singleLevel"/>
    <w:tmpl w:val="4E7096D0"/>
    <w:lvl w:ilvl="0">
      <w:start w:val="1"/>
      <w:numFmt w:val="decimal"/>
      <w:lvlText w:val="%1."/>
      <w:lvlJc w:val="left"/>
      <w:pPr>
        <w:tabs>
          <w:tab w:val="num" w:pos="567"/>
        </w:tabs>
        <w:ind w:left="567" w:hanging="567"/>
      </w:pPr>
      <w:rPr>
        <w:b/>
        <w:sz w:val="24"/>
        <w:szCs w:val="24"/>
      </w:rPr>
    </w:lvl>
  </w:abstractNum>
  <w:num w:numId="1">
    <w:abstractNumId w:val="1"/>
  </w:num>
  <w:num w:numId="2">
    <w:abstractNumId w:val="0"/>
  </w:num>
  <w:num w:numId="3">
    <w:abstractNumId w:val="1"/>
  </w:num>
  <w:num w:numId="4">
    <w:abstractNumId w:val="0"/>
  </w:num>
  <w:num w:numId="5">
    <w:abstractNumId w:val="5"/>
  </w:num>
  <w:num w:numId="6">
    <w:abstractNumId w:val="14"/>
  </w:num>
  <w:num w:numId="7">
    <w:abstractNumId w:val="15"/>
  </w:num>
  <w:num w:numId="8">
    <w:abstractNumId w:val="15"/>
  </w:num>
  <w:num w:numId="9">
    <w:abstractNumId w:val="7"/>
  </w:num>
  <w:num w:numId="10">
    <w:abstractNumId w:val="4"/>
  </w:num>
  <w:num w:numId="11">
    <w:abstractNumId w:val="11"/>
  </w:num>
  <w:num w:numId="12">
    <w:abstractNumId w:val="10"/>
  </w:num>
  <w:num w:numId="13">
    <w:abstractNumId w:val="12"/>
  </w:num>
  <w:num w:numId="14">
    <w:abstractNumId w:val="9"/>
  </w:num>
  <w:num w:numId="15">
    <w:abstractNumId w:val="8"/>
  </w:num>
  <w:num w:numId="16">
    <w:abstractNumId w:val="2"/>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00703"/>
    <w:rsid w:val="0000486D"/>
    <w:rsid w:val="00023AB2"/>
    <w:rsid w:val="00030394"/>
    <w:rsid w:val="00030D25"/>
    <w:rsid w:val="00035528"/>
    <w:rsid w:val="000677B3"/>
    <w:rsid w:val="00067BCB"/>
    <w:rsid w:val="000B04C5"/>
    <w:rsid w:val="000B24AF"/>
    <w:rsid w:val="000E5766"/>
    <w:rsid w:val="000F538A"/>
    <w:rsid w:val="00107418"/>
    <w:rsid w:val="001105E5"/>
    <w:rsid w:val="00111DBB"/>
    <w:rsid w:val="00115AA0"/>
    <w:rsid w:val="00121317"/>
    <w:rsid w:val="0013228C"/>
    <w:rsid w:val="001345E8"/>
    <w:rsid w:val="00136D44"/>
    <w:rsid w:val="00152E8C"/>
    <w:rsid w:val="0015539F"/>
    <w:rsid w:val="001767FC"/>
    <w:rsid w:val="00181F74"/>
    <w:rsid w:val="00183A7F"/>
    <w:rsid w:val="001917FD"/>
    <w:rsid w:val="00196163"/>
    <w:rsid w:val="00197D0B"/>
    <w:rsid w:val="001A10DC"/>
    <w:rsid w:val="001A3C46"/>
    <w:rsid w:val="001C2E16"/>
    <w:rsid w:val="001C7A2C"/>
    <w:rsid w:val="001F35AA"/>
    <w:rsid w:val="001F4C65"/>
    <w:rsid w:val="00207BA3"/>
    <w:rsid w:val="002126D0"/>
    <w:rsid w:val="00215C48"/>
    <w:rsid w:val="00217101"/>
    <w:rsid w:val="0022107D"/>
    <w:rsid w:val="00237539"/>
    <w:rsid w:val="00242447"/>
    <w:rsid w:val="002600BE"/>
    <w:rsid w:val="00267A70"/>
    <w:rsid w:val="00275511"/>
    <w:rsid w:val="00280A78"/>
    <w:rsid w:val="00291AF1"/>
    <w:rsid w:val="00291B45"/>
    <w:rsid w:val="00292A9E"/>
    <w:rsid w:val="002A609A"/>
    <w:rsid w:val="002B5A74"/>
    <w:rsid w:val="002C0A59"/>
    <w:rsid w:val="002C3746"/>
    <w:rsid w:val="002D27A7"/>
    <w:rsid w:val="002E63EA"/>
    <w:rsid w:val="00300585"/>
    <w:rsid w:val="003009C2"/>
    <w:rsid w:val="0030747C"/>
    <w:rsid w:val="00323FBE"/>
    <w:rsid w:val="00335F7E"/>
    <w:rsid w:val="00344AD3"/>
    <w:rsid w:val="00347351"/>
    <w:rsid w:val="00354195"/>
    <w:rsid w:val="00364F06"/>
    <w:rsid w:val="0039744A"/>
    <w:rsid w:val="003B5B0A"/>
    <w:rsid w:val="003C2008"/>
    <w:rsid w:val="003D3C65"/>
    <w:rsid w:val="003D568B"/>
    <w:rsid w:val="003E2E3E"/>
    <w:rsid w:val="00401570"/>
    <w:rsid w:val="00406463"/>
    <w:rsid w:val="00422C5C"/>
    <w:rsid w:val="00431372"/>
    <w:rsid w:val="00432794"/>
    <w:rsid w:val="00435A68"/>
    <w:rsid w:val="00435F53"/>
    <w:rsid w:val="00440BC0"/>
    <w:rsid w:val="00473595"/>
    <w:rsid w:val="00486F66"/>
    <w:rsid w:val="004A6E65"/>
    <w:rsid w:val="004E5824"/>
    <w:rsid w:val="004E7B21"/>
    <w:rsid w:val="004F24D2"/>
    <w:rsid w:val="004F2DE9"/>
    <w:rsid w:val="004F3E5F"/>
    <w:rsid w:val="004F6BB9"/>
    <w:rsid w:val="00522081"/>
    <w:rsid w:val="00543465"/>
    <w:rsid w:val="00545680"/>
    <w:rsid w:val="00553EB1"/>
    <w:rsid w:val="0057096E"/>
    <w:rsid w:val="005853F7"/>
    <w:rsid w:val="00585D19"/>
    <w:rsid w:val="00587B40"/>
    <w:rsid w:val="0059407A"/>
    <w:rsid w:val="00595176"/>
    <w:rsid w:val="005B1FCC"/>
    <w:rsid w:val="005B2890"/>
    <w:rsid w:val="005B3D6C"/>
    <w:rsid w:val="005C084E"/>
    <w:rsid w:val="005C3CD4"/>
    <w:rsid w:val="005E059E"/>
    <w:rsid w:val="005E2089"/>
    <w:rsid w:val="005E28AD"/>
    <w:rsid w:val="005E3B4E"/>
    <w:rsid w:val="005E3CC3"/>
    <w:rsid w:val="005F01FC"/>
    <w:rsid w:val="005F0795"/>
    <w:rsid w:val="005F64B2"/>
    <w:rsid w:val="00601F3B"/>
    <w:rsid w:val="00626C74"/>
    <w:rsid w:val="006303AC"/>
    <w:rsid w:val="006338AA"/>
    <w:rsid w:val="00636C61"/>
    <w:rsid w:val="00672421"/>
    <w:rsid w:val="006814D4"/>
    <w:rsid w:val="00694A2E"/>
    <w:rsid w:val="006A4C05"/>
    <w:rsid w:val="006B26B9"/>
    <w:rsid w:val="006B4425"/>
    <w:rsid w:val="006D4E8E"/>
    <w:rsid w:val="006D5A5A"/>
    <w:rsid w:val="006E0560"/>
    <w:rsid w:val="006E3424"/>
    <w:rsid w:val="00704E38"/>
    <w:rsid w:val="00772DBE"/>
    <w:rsid w:val="00774C8D"/>
    <w:rsid w:val="00775516"/>
    <w:rsid w:val="00783B59"/>
    <w:rsid w:val="007B068D"/>
    <w:rsid w:val="007B1FB8"/>
    <w:rsid w:val="007B3758"/>
    <w:rsid w:val="007C03A0"/>
    <w:rsid w:val="007C0FF9"/>
    <w:rsid w:val="007C40E5"/>
    <w:rsid w:val="007C6B4D"/>
    <w:rsid w:val="007E2F1F"/>
    <w:rsid w:val="007E5432"/>
    <w:rsid w:val="007F22DD"/>
    <w:rsid w:val="007F6603"/>
    <w:rsid w:val="00800EF0"/>
    <w:rsid w:val="008120E5"/>
    <w:rsid w:val="008143AB"/>
    <w:rsid w:val="00815D82"/>
    <w:rsid w:val="00845B2C"/>
    <w:rsid w:val="008512E0"/>
    <w:rsid w:val="008553C1"/>
    <w:rsid w:val="00866B3F"/>
    <w:rsid w:val="00885EF5"/>
    <w:rsid w:val="0088646B"/>
    <w:rsid w:val="008A1E31"/>
    <w:rsid w:val="008A527D"/>
    <w:rsid w:val="008B4C84"/>
    <w:rsid w:val="008B595E"/>
    <w:rsid w:val="008B7C2A"/>
    <w:rsid w:val="008C049B"/>
    <w:rsid w:val="00900F30"/>
    <w:rsid w:val="0090241D"/>
    <w:rsid w:val="00915CCC"/>
    <w:rsid w:val="0092157B"/>
    <w:rsid w:val="0093692A"/>
    <w:rsid w:val="00936B35"/>
    <w:rsid w:val="00953BEF"/>
    <w:rsid w:val="0096371C"/>
    <w:rsid w:val="0097391E"/>
    <w:rsid w:val="009A2EDF"/>
    <w:rsid w:val="009B099D"/>
    <w:rsid w:val="009C0943"/>
    <w:rsid w:val="009C28C9"/>
    <w:rsid w:val="009C41A3"/>
    <w:rsid w:val="009C5EF0"/>
    <w:rsid w:val="009D3E9F"/>
    <w:rsid w:val="009E2D14"/>
    <w:rsid w:val="009F02E4"/>
    <w:rsid w:val="009F500A"/>
    <w:rsid w:val="00A00564"/>
    <w:rsid w:val="00A02156"/>
    <w:rsid w:val="00A33278"/>
    <w:rsid w:val="00A57AA4"/>
    <w:rsid w:val="00A7229E"/>
    <w:rsid w:val="00A87F9D"/>
    <w:rsid w:val="00A95E54"/>
    <w:rsid w:val="00AA6441"/>
    <w:rsid w:val="00AA6511"/>
    <w:rsid w:val="00AC39CA"/>
    <w:rsid w:val="00AC5F98"/>
    <w:rsid w:val="00AD26F6"/>
    <w:rsid w:val="00AE5DFB"/>
    <w:rsid w:val="00B13893"/>
    <w:rsid w:val="00B15659"/>
    <w:rsid w:val="00B337D0"/>
    <w:rsid w:val="00B37677"/>
    <w:rsid w:val="00B43002"/>
    <w:rsid w:val="00B43479"/>
    <w:rsid w:val="00B456A4"/>
    <w:rsid w:val="00B72009"/>
    <w:rsid w:val="00B745A6"/>
    <w:rsid w:val="00B76E45"/>
    <w:rsid w:val="00B82343"/>
    <w:rsid w:val="00B952F6"/>
    <w:rsid w:val="00BC2052"/>
    <w:rsid w:val="00BC59C2"/>
    <w:rsid w:val="00BD2AFB"/>
    <w:rsid w:val="00BF4520"/>
    <w:rsid w:val="00C3161B"/>
    <w:rsid w:val="00C33516"/>
    <w:rsid w:val="00C43E14"/>
    <w:rsid w:val="00C463FF"/>
    <w:rsid w:val="00C6409C"/>
    <w:rsid w:val="00C712EF"/>
    <w:rsid w:val="00C7137E"/>
    <w:rsid w:val="00C72521"/>
    <w:rsid w:val="00C738E5"/>
    <w:rsid w:val="00C92A65"/>
    <w:rsid w:val="00CB14D2"/>
    <w:rsid w:val="00CB76B5"/>
    <w:rsid w:val="00CC7CEF"/>
    <w:rsid w:val="00CD0E00"/>
    <w:rsid w:val="00CD36EE"/>
    <w:rsid w:val="00CD72BD"/>
    <w:rsid w:val="00CE5AF4"/>
    <w:rsid w:val="00CF0375"/>
    <w:rsid w:val="00CF206A"/>
    <w:rsid w:val="00CF411F"/>
    <w:rsid w:val="00CF5910"/>
    <w:rsid w:val="00D06004"/>
    <w:rsid w:val="00D07F51"/>
    <w:rsid w:val="00D1279E"/>
    <w:rsid w:val="00D1572C"/>
    <w:rsid w:val="00D164BD"/>
    <w:rsid w:val="00D4336F"/>
    <w:rsid w:val="00D44E86"/>
    <w:rsid w:val="00D51BF2"/>
    <w:rsid w:val="00D65E92"/>
    <w:rsid w:val="00D74AAD"/>
    <w:rsid w:val="00D77E9D"/>
    <w:rsid w:val="00D919E2"/>
    <w:rsid w:val="00D922B0"/>
    <w:rsid w:val="00D9697F"/>
    <w:rsid w:val="00DB35B2"/>
    <w:rsid w:val="00DC07CC"/>
    <w:rsid w:val="00DC6F84"/>
    <w:rsid w:val="00DD4D27"/>
    <w:rsid w:val="00DD56AA"/>
    <w:rsid w:val="00DE0150"/>
    <w:rsid w:val="00DF099A"/>
    <w:rsid w:val="00E016C4"/>
    <w:rsid w:val="00E05586"/>
    <w:rsid w:val="00E23295"/>
    <w:rsid w:val="00E37F04"/>
    <w:rsid w:val="00E42252"/>
    <w:rsid w:val="00E47820"/>
    <w:rsid w:val="00E57BFF"/>
    <w:rsid w:val="00E61FA5"/>
    <w:rsid w:val="00E73CDA"/>
    <w:rsid w:val="00E80774"/>
    <w:rsid w:val="00E8685F"/>
    <w:rsid w:val="00E876C7"/>
    <w:rsid w:val="00E93F96"/>
    <w:rsid w:val="00E96D5E"/>
    <w:rsid w:val="00EB395C"/>
    <w:rsid w:val="00EC0931"/>
    <w:rsid w:val="00EC2441"/>
    <w:rsid w:val="00ED7A9B"/>
    <w:rsid w:val="00EE1084"/>
    <w:rsid w:val="00EF2CC1"/>
    <w:rsid w:val="00EF47DD"/>
    <w:rsid w:val="00EF4FB0"/>
    <w:rsid w:val="00F0322C"/>
    <w:rsid w:val="00F33E5D"/>
    <w:rsid w:val="00F37D3F"/>
    <w:rsid w:val="00F54CD5"/>
    <w:rsid w:val="00F60B88"/>
    <w:rsid w:val="00F64CBE"/>
    <w:rsid w:val="00F74303"/>
    <w:rsid w:val="00F84413"/>
    <w:rsid w:val="00FA74C9"/>
    <w:rsid w:val="00FB3996"/>
    <w:rsid w:val="00FC6AD1"/>
    <w:rsid w:val="00FE0405"/>
    <w:rsid w:val="00FE4E2F"/>
    <w:rsid w:val="00FE79A6"/>
    <w:rsid w:val="00FF01C3"/>
    <w:rsid w:val="00FF428F"/>
    <w:rsid w:val="00FF4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D7B9"/>
  <w15:chartTrackingRefBased/>
  <w15:docId w15:val="{272E5D2B-8C98-4A10-A237-997719D0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EF47DD"/>
    <w:pPr>
      <w:ind w:left="720"/>
    </w:pPr>
  </w:style>
  <w:style w:type="character" w:styleId="Hyperlink">
    <w:name w:val="Hyperlink"/>
    <w:rsid w:val="001A3C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purstow.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9EA89-2315-4BBA-ADE4-912DD078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67</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4613</CharactersWithSpaces>
  <SharedDoc>false</SharedDoc>
  <HLinks>
    <vt:vector size="6" baseType="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subject/>
  <dc:creator>A.H.KIRKHAM</dc:creator>
  <cp:keywords/>
  <dc:description/>
  <cp:lastModifiedBy>Spurstow</cp:lastModifiedBy>
  <cp:revision>9</cp:revision>
  <cp:lastPrinted>2016-08-25T13:40:00Z</cp:lastPrinted>
  <dcterms:created xsi:type="dcterms:W3CDTF">2021-05-02T09:05:00Z</dcterms:created>
  <dcterms:modified xsi:type="dcterms:W3CDTF">2021-05-19T07:35:00Z</dcterms:modified>
</cp:coreProperties>
</file>