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17695" w14:textId="77777777" w:rsidR="001A3C46" w:rsidRPr="00BF192D" w:rsidRDefault="001A3C46" w:rsidP="001A3C46">
      <w:pPr>
        <w:pStyle w:val="Heading3"/>
        <w:tabs>
          <w:tab w:val="left" w:pos="0"/>
          <w:tab w:val="left" w:pos="8640"/>
          <w:tab w:val="left" w:pos="9630"/>
        </w:tabs>
        <w:spacing w:after="0"/>
        <w:jc w:val="center"/>
        <w:rPr>
          <w:rFonts w:ascii="Calibri" w:hAnsi="Calibri" w:cs="Calibri"/>
          <w:b/>
          <w:sz w:val="28"/>
          <w:szCs w:val="28"/>
        </w:rPr>
      </w:pPr>
      <w:r w:rsidRPr="00BF192D">
        <w:rPr>
          <w:rFonts w:ascii="Calibri" w:hAnsi="Calibri" w:cs="Calibri"/>
          <w:b/>
          <w:sz w:val="28"/>
          <w:szCs w:val="28"/>
        </w:rPr>
        <w:t>Spurstow Parish Council</w:t>
      </w:r>
    </w:p>
    <w:p w14:paraId="2673FE65" w14:textId="74B5B238" w:rsidR="00EB55CB" w:rsidRPr="00BF192D" w:rsidRDefault="00EB55CB" w:rsidP="00EB55CB">
      <w:pPr>
        <w:jc w:val="center"/>
        <w:rPr>
          <w:rFonts w:asciiTheme="minorHAnsi" w:hAnsiTheme="minorHAnsi" w:cstheme="minorHAnsi"/>
          <w:b/>
          <w:sz w:val="28"/>
          <w:szCs w:val="28"/>
        </w:rPr>
      </w:pPr>
      <w:r w:rsidRPr="00BF192D">
        <w:rPr>
          <w:rFonts w:asciiTheme="minorHAnsi" w:hAnsiTheme="minorHAnsi" w:cstheme="minorHAnsi"/>
          <w:b/>
          <w:sz w:val="28"/>
          <w:szCs w:val="28"/>
        </w:rPr>
        <w:t>Minutes of a meeting of the Council held on Wednesday 26</w:t>
      </w:r>
      <w:r w:rsidR="00BF192D">
        <w:rPr>
          <w:rFonts w:asciiTheme="minorHAnsi" w:hAnsiTheme="minorHAnsi" w:cstheme="minorHAnsi"/>
          <w:b/>
          <w:sz w:val="28"/>
          <w:szCs w:val="28"/>
          <w:vertAlign w:val="superscript"/>
        </w:rPr>
        <w:t>th</w:t>
      </w:r>
      <w:r w:rsidRPr="00BF192D">
        <w:rPr>
          <w:rFonts w:asciiTheme="minorHAnsi" w:hAnsiTheme="minorHAnsi" w:cstheme="minorHAnsi"/>
          <w:b/>
          <w:sz w:val="28"/>
          <w:szCs w:val="28"/>
        </w:rPr>
        <w:t xml:space="preserve"> May 2021 at 20:</w:t>
      </w:r>
      <w:r w:rsidR="00BF192D" w:rsidRPr="00BF192D">
        <w:rPr>
          <w:rFonts w:asciiTheme="minorHAnsi" w:hAnsiTheme="minorHAnsi" w:cstheme="minorHAnsi"/>
          <w:b/>
          <w:sz w:val="28"/>
          <w:szCs w:val="28"/>
        </w:rPr>
        <w:t>3</w:t>
      </w:r>
      <w:r w:rsidRPr="00BF192D">
        <w:rPr>
          <w:rFonts w:asciiTheme="minorHAnsi" w:hAnsiTheme="minorHAnsi" w:cstheme="minorHAnsi"/>
          <w:b/>
          <w:sz w:val="28"/>
          <w:szCs w:val="28"/>
        </w:rPr>
        <w:t>0 at Peckforton and Beeston Village Room.</w:t>
      </w:r>
    </w:p>
    <w:p w14:paraId="0C30129F" w14:textId="45088C34" w:rsidR="001A3C46" w:rsidRDefault="001A3C46" w:rsidP="001A3C46">
      <w:pPr>
        <w:pStyle w:val="Heading3"/>
        <w:tabs>
          <w:tab w:val="left" w:pos="0"/>
          <w:tab w:val="left" w:pos="8640"/>
          <w:tab w:val="left" w:pos="9630"/>
        </w:tabs>
        <w:spacing w:after="0"/>
        <w:jc w:val="center"/>
      </w:pPr>
      <w:r w:rsidRPr="002E7607">
        <w:t xml:space="preserve">  Clerk</w:t>
      </w:r>
      <w:r>
        <w:t xml:space="preserve">: C Jones, Rose Cottage, Spurstow CW6 9TG </w:t>
      </w:r>
      <w:hyperlink r:id="rId8" w:history="1">
        <w:r w:rsidR="00BF192D" w:rsidRPr="00857D2B">
          <w:rPr>
            <w:rStyle w:val="Hyperlink"/>
          </w:rPr>
          <w:t>clerk@sphurstow.org.uk</w:t>
        </w:r>
      </w:hyperlink>
    </w:p>
    <w:tbl>
      <w:tblPr>
        <w:tblW w:w="17156" w:type="dxa"/>
        <w:tblInd w:w="-318" w:type="dxa"/>
        <w:tblLayout w:type="fixed"/>
        <w:tblLook w:val="0000" w:firstRow="0" w:lastRow="0" w:firstColumn="0" w:lastColumn="0" w:noHBand="0" w:noVBand="0"/>
      </w:tblPr>
      <w:tblGrid>
        <w:gridCol w:w="426"/>
        <w:gridCol w:w="10632"/>
        <w:gridCol w:w="1454"/>
        <w:gridCol w:w="1418"/>
        <w:gridCol w:w="3226"/>
      </w:tblGrid>
      <w:tr w:rsidR="001A3C46" w:rsidRPr="00606700" w14:paraId="02F2DC6B" w14:textId="77777777" w:rsidTr="00694A2E">
        <w:trPr>
          <w:gridBefore w:val="3"/>
          <w:wBefore w:w="12512" w:type="dxa"/>
          <w:trHeight w:val="342"/>
        </w:trPr>
        <w:tc>
          <w:tcPr>
            <w:tcW w:w="1418" w:type="dxa"/>
          </w:tcPr>
          <w:p w14:paraId="2B4719B5" w14:textId="77777777" w:rsidR="001A3C46" w:rsidRPr="00606700" w:rsidRDefault="001A3C46" w:rsidP="00694A2E">
            <w:pPr>
              <w:jc w:val="right"/>
              <w:rPr>
                <w:sz w:val="28"/>
                <w:szCs w:val="28"/>
              </w:rPr>
            </w:pPr>
          </w:p>
        </w:tc>
        <w:tc>
          <w:tcPr>
            <w:tcW w:w="3226" w:type="dxa"/>
          </w:tcPr>
          <w:p w14:paraId="61B1F437" w14:textId="77777777" w:rsidR="001A3C46" w:rsidRPr="00606700" w:rsidRDefault="001A3C46" w:rsidP="00694A2E">
            <w:pPr>
              <w:rPr>
                <w:sz w:val="28"/>
                <w:szCs w:val="28"/>
              </w:rPr>
            </w:pPr>
          </w:p>
        </w:tc>
      </w:tr>
      <w:tr w:rsidR="001A3C46" w:rsidRPr="00EF4FB0" w14:paraId="0C11911B" w14:textId="77777777" w:rsidTr="00694A2E">
        <w:trPr>
          <w:gridAfter w:val="3"/>
          <w:wAfter w:w="6098" w:type="dxa"/>
          <w:trHeight w:val="290"/>
        </w:trPr>
        <w:tc>
          <w:tcPr>
            <w:tcW w:w="426" w:type="dxa"/>
          </w:tcPr>
          <w:p w14:paraId="39FEA0B4" w14:textId="77777777" w:rsidR="001A3C46" w:rsidRPr="00EF4FB0" w:rsidRDefault="001A3C46" w:rsidP="00694A2E">
            <w:pPr>
              <w:ind w:left="-5208" w:firstLine="5529"/>
              <w:rPr>
                <w:sz w:val="24"/>
                <w:szCs w:val="24"/>
              </w:rPr>
            </w:pPr>
            <w:r w:rsidRPr="00EF4FB0">
              <w:rPr>
                <w:sz w:val="24"/>
                <w:szCs w:val="24"/>
              </w:rPr>
              <w:t>Date:</w:t>
            </w:r>
          </w:p>
        </w:tc>
        <w:tc>
          <w:tcPr>
            <w:tcW w:w="10632" w:type="dxa"/>
          </w:tcPr>
          <w:p w14:paraId="486955E8" w14:textId="77777777" w:rsidR="001A3C46" w:rsidRPr="00EF4FB0" w:rsidRDefault="001A3C46" w:rsidP="00B46778">
            <w:pPr>
              <w:ind w:left="-5208" w:firstLine="5103"/>
              <w:rPr>
                <w:sz w:val="24"/>
                <w:szCs w:val="24"/>
              </w:rPr>
            </w:pPr>
          </w:p>
        </w:tc>
      </w:tr>
    </w:tbl>
    <w:p w14:paraId="30433B6F" w14:textId="3620ACA6" w:rsidR="007323BD" w:rsidRPr="00D22D36" w:rsidRDefault="007323BD" w:rsidP="00D22D36">
      <w:pPr>
        <w:pStyle w:val="ListParagraph"/>
        <w:spacing w:after="100" w:afterAutospacing="1" w:line="360" w:lineRule="auto"/>
        <w:ind w:left="567"/>
        <w:contextualSpacing/>
        <w:rPr>
          <w:rFonts w:cs="Arial"/>
          <w:sz w:val="24"/>
          <w:szCs w:val="24"/>
        </w:rPr>
      </w:pPr>
      <w:r w:rsidRPr="00D22D36">
        <w:rPr>
          <w:rFonts w:cs="Arial"/>
          <w:sz w:val="24"/>
          <w:szCs w:val="24"/>
        </w:rPr>
        <w:t>Apologies were received from Cllrs Augustin and Bell, who were unavoidably detained.</w:t>
      </w:r>
    </w:p>
    <w:p w14:paraId="743EF22B" w14:textId="70A19974" w:rsidR="00D22D36" w:rsidRDefault="007323BD" w:rsidP="001832A7">
      <w:pPr>
        <w:spacing w:after="120"/>
        <w:ind w:left="567" w:right="-142"/>
        <w:jc w:val="left"/>
        <w:rPr>
          <w:rFonts w:cs="Arial"/>
          <w:sz w:val="24"/>
          <w:szCs w:val="24"/>
        </w:rPr>
      </w:pPr>
      <w:proofErr w:type="gramStart"/>
      <w:r>
        <w:rPr>
          <w:rFonts w:cs="Arial"/>
          <w:sz w:val="24"/>
          <w:szCs w:val="24"/>
        </w:rPr>
        <w:t>Present:-</w:t>
      </w:r>
      <w:proofErr w:type="gramEnd"/>
      <w:r>
        <w:rPr>
          <w:rFonts w:cs="Arial"/>
          <w:sz w:val="24"/>
          <w:szCs w:val="24"/>
        </w:rPr>
        <w:t xml:space="preserve">  Cllr</w:t>
      </w:r>
      <w:r w:rsidR="00D22D36">
        <w:rPr>
          <w:rFonts w:cs="Arial"/>
          <w:sz w:val="24"/>
          <w:szCs w:val="24"/>
        </w:rPr>
        <w:t>.</w:t>
      </w:r>
      <w:r>
        <w:rPr>
          <w:rFonts w:cs="Arial"/>
          <w:sz w:val="24"/>
          <w:szCs w:val="24"/>
        </w:rPr>
        <w:t xml:space="preserve"> K Hutchinson, Cllr</w:t>
      </w:r>
      <w:r w:rsidR="00D22D36">
        <w:rPr>
          <w:rFonts w:cs="Arial"/>
          <w:sz w:val="24"/>
          <w:szCs w:val="24"/>
        </w:rPr>
        <w:t>.</w:t>
      </w:r>
      <w:r>
        <w:rPr>
          <w:rFonts w:cs="Arial"/>
          <w:sz w:val="24"/>
          <w:szCs w:val="24"/>
        </w:rPr>
        <w:t xml:space="preserve"> C </w:t>
      </w:r>
      <w:proofErr w:type="spellStart"/>
      <w:r>
        <w:rPr>
          <w:rFonts w:cs="Arial"/>
          <w:sz w:val="24"/>
          <w:szCs w:val="24"/>
        </w:rPr>
        <w:t>Warinner</w:t>
      </w:r>
      <w:proofErr w:type="spellEnd"/>
      <w:r>
        <w:rPr>
          <w:rFonts w:cs="Arial"/>
          <w:sz w:val="24"/>
          <w:szCs w:val="24"/>
        </w:rPr>
        <w:t>, Cllr</w:t>
      </w:r>
      <w:r w:rsidR="00D22D36">
        <w:rPr>
          <w:rFonts w:cs="Arial"/>
          <w:sz w:val="24"/>
          <w:szCs w:val="24"/>
        </w:rPr>
        <w:t>. R</w:t>
      </w:r>
      <w:r>
        <w:rPr>
          <w:rFonts w:cs="Arial"/>
          <w:sz w:val="24"/>
          <w:szCs w:val="24"/>
        </w:rPr>
        <w:t xml:space="preserve"> Finney, Cllr</w:t>
      </w:r>
      <w:r w:rsidR="00D22D36">
        <w:rPr>
          <w:rFonts w:cs="Arial"/>
          <w:sz w:val="24"/>
          <w:szCs w:val="24"/>
        </w:rPr>
        <w:t>.</w:t>
      </w:r>
      <w:r>
        <w:rPr>
          <w:rFonts w:cs="Arial"/>
          <w:sz w:val="24"/>
          <w:szCs w:val="24"/>
        </w:rPr>
        <w:t xml:space="preserve"> </w:t>
      </w:r>
      <w:r w:rsidR="00D22D36">
        <w:rPr>
          <w:rFonts w:cs="Arial"/>
          <w:sz w:val="24"/>
          <w:szCs w:val="24"/>
        </w:rPr>
        <w:t xml:space="preserve">J </w:t>
      </w:r>
      <w:r>
        <w:rPr>
          <w:rFonts w:cs="Arial"/>
          <w:sz w:val="24"/>
          <w:szCs w:val="24"/>
        </w:rPr>
        <w:t>Middlemiss and Cllr</w:t>
      </w:r>
      <w:r w:rsidR="00D22D36">
        <w:rPr>
          <w:rFonts w:cs="Arial"/>
          <w:sz w:val="24"/>
          <w:szCs w:val="24"/>
        </w:rPr>
        <w:t>.</w:t>
      </w:r>
      <w:r w:rsidR="001832A7">
        <w:rPr>
          <w:rFonts w:cs="Arial"/>
          <w:sz w:val="24"/>
          <w:szCs w:val="24"/>
        </w:rPr>
        <w:t xml:space="preserve"> </w:t>
      </w:r>
      <w:r w:rsidR="00D22D36">
        <w:rPr>
          <w:rFonts w:cs="Arial"/>
          <w:sz w:val="24"/>
          <w:szCs w:val="24"/>
        </w:rPr>
        <w:t xml:space="preserve">S </w:t>
      </w:r>
      <w:r>
        <w:rPr>
          <w:rFonts w:cs="Arial"/>
          <w:sz w:val="24"/>
          <w:szCs w:val="24"/>
        </w:rPr>
        <w:t xml:space="preserve">Lea. </w:t>
      </w:r>
    </w:p>
    <w:p w14:paraId="4F064D06" w14:textId="666CBA96" w:rsidR="007F6603" w:rsidRPr="00C6409C" w:rsidRDefault="007323BD" w:rsidP="00D22D36">
      <w:pPr>
        <w:spacing w:after="120"/>
        <w:ind w:left="567"/>
        <w:jc w:val="left"/>
        <w:rPr>
          <w:sz w:val="24"/>
          <w:szCs w:val="24"/>
        </w:rPr>
      </w:pPr>
      <w:r w:rsidRPr="00D22D36">
        <w:rPr>
          <w:rFonts w:cs="Arial"/>
          <w:b/>
          <w:bCs/>
          <w:sz w:val="24"/>
          <w:szCs w:val="24"/>
        </w:rPr>
        <w:t>The meeting was declared quorate</w:t>
      </w:r>
      <w:r w:rsidR="002F0243" w:rsidRPr="00D22D36">
        <w:rPr>
          <w:rFonts w:cs="Arial"/>
          <w:b/>
          <w:bCs/>
          <w:sz w:val="24"/>
          <w:szCs w:val="24"/>
        </w:rPr>
        <w:t>.</w:t>
      </w:r>
    </w:p>
    <w:p w14:paraId="628AB816" w14:textId="77777777" w:rsidR="002F0243" w:rsidRDefault="00486F66" w:rsidP="00545680">
      <w:pPr>
        <w:numPr>
          <w:ilvl w:val="0"/>
          <w:numId w:val="7"/>
        </w:numPr>
        <w:spacing w:after="120"/>
        <w:jc w:val="left"/>
        <w:rPr>
          <w:sz w:val="24"/>
          <w:szCs w:val="24"/>
        </w:rPr>
      </w:pPr>
      <w:r w:rsidRPr="00275511">
        <w:rPr>
          <w:sz w:val="24"/>
          <w:szCs w:val="24"/>
        </w:rPr>
        <w:t xml:space="preserve">Declaration of </w:t>
      </w:r>
      <w:r w:rsidR="005853F7" w:rsidRPr="00275511">
        <w:rPr>
          <w:sz w:val="24"/>
          <w:szCs w:val="24"/>
        </w:rPr>
        <w:t>interests</w:t>
      </w:r>
      <w:r w:rsidRPr="00275511">
        <w:rPr>
          <w:sz w:val="24"/>
          <w:szCs w:val="24"/>
        </w:rPr>
        <w:t xml:space="preserve"> – Members to declare any interests under the following </w:t>
      </w:r>
      <w:r w:rsidR="007C6B4D" w:rsidRPr="00275511">
        <w:rPr>
          <w:sz w:val="24"/>
          <w:szCs w:val="24"/>
        </w:rPr>
        <w:t>categories: - Pecuniary</w:t>
      </w:r>
      <w:r w:rsidRPr="00275511">
        <w:rPr>
          <w:sz w:val="24"/>
          <w:szCs w:val="24"/>
        </w:rPr>
        <w:t xml:space="preserve"> interests, Outside body interests, </w:t>
      </w:r>
      <w:r w:rsidR="007E2F1F">
        <w:rPr>
          <w:sz w:val="24"/>
          <w:szCs w:val="24"/>
        </w:rPr>
        <w:t>F</w:t>
      </w:r>
      <w:r w:rsidRPr="00275511">
        <w:rPr>
          <w:sz w:val="24"/>
          <w:szCs w:val="24"/>
        </w:rPr>
        <w:t>amily, friend or close associate interests</w:t>
      </w:r>
      <w:r w:rsidR="007E2F1F">
        <w:rPr>
          <w:sz w:val="24"/>
          <w:szCs w:val="24"/>
        </w:rPr>
        <w:t>.</w:t>
      </w:r>
      <w:r w:rsidRPr="00275511">
        <w:rPr>
          <w:sz w:val="24"/>
          <w:szCs w:val="24"/>
        </w:rPr>
        <w:t xml:space="preserve"> </w:t>
      </w:r>
    </w:p>
    <w:p w14:paraId="3FC5CBFA" w14:textId="7765D8E2" w:rsidR="00486F66" w:rsidRPr="004D1E65" w:rsidRDefault="004D1E65" w:rsidP="002F0243">
      <w:pPr>
        <w:spacing w:after="120"/>
        <w:ind w:left="567"/>
        <w:jc w:val="left"/>
        <w:rPr>
          <w:b/>
          <w:bCs/>
          <w:sz w:val="24"/>
          <w:szCs w:val="24"/>
        </w:rPr>
      </w:pPr>
      <w:r w:rsidRPr="004D1E65">
        <w:rPr>
          <w:b/>
          <w:bCs/>
          <w:sz w:val="24"/>
          <w:szCs w:val="24"/>
        </w:rPr>
        <w:t>No such Interests were declared</w:t>
      </w:r>
      <w:r w:rsidR="00486F66" w:rsidRPr="004D1E65">
        <w:rPr>
          <w:b/>
          <w:bCs/>
          <w:sz w:val="24"/>
          <w:szCs w:val="24"/>
        </w:rPr>
        <w:t xml:space="preserve">  </w:t>
      </w:r>
    </w:p>
    <w:p w14:paraId="222F05C5" w14:textId="6F78623E" w:rsidR="00E96D5E" w:rsidRDefault="00FE0405" w:rsidP="00545680">
      <w:pPr>
        <w:numPr>
          <w:ilvl w:val="0"/>
          <w:numId w:val="7"/>
        </w:numPr>
        <w:spacing w:after="120"/>
        <w:jc w:val="left"/>
        <w:rPr>
          <w:sz w:val="24"/>
          <w:szCs w:val="24"/>
        </w:rPr>
      </w:pPr>
      <w:r w:rsidRPr="00275511">
        <w:rPr>
          <w:sz w:val="24"/>
          <w:szCs w:val="24"/>
        </w:rPr>
        <w:t>Appr</w:t>
      </w:r>
      <w:r w:rsidR="00E37F04" w:rsidRPr="00275511">
        <w:rPr>
          <w:sz w:val="24"/>
          <w:szCs w:val="24"/>
        </w:rPr>
        <w:t>ove the minutes of last meeting</w:t>
      </w:r>
      <w:r w:rsidRPr="00275511">
        <w:rPr>
          <w:sz w:val="24"/>
          <w:szCs w:val="24"/>
        </w:rPr>
        <w:t xml:space="preserve"> - Matters arising and vote for acceptance</w:t>
      </w:r>
    </w:p>
    <w:p w14:paraId="52B594F2" w14:textId="77777777" w:rsidR="004D1E65" w:rsidRPr="00F6425B" w:rsidRDefault="004D1E65" w:rsidP="004D1E65">
      <w:pPr>
        <w:pStyle w:val="ListParagraph"/>
        <w:spacing w:after="100" w:afterAutospacing="1" w:line="360" w:lineRule="auto"/>
        <w:ind w:left="567"/>
        <w:rPr>
          <w:rFonts w:cs="Arial"/>
          <w:b/>
          <w:bCs/>
          <w:sz w:val="24"/>
          <w:szCs w:val="24"/>
        </w:rPr>
      </w:pPr>
      <w:r w:rsidRPr="00F6425B">
        <w:rPr>
          <w:rFonts w:cs="Arial"/>
          <w:b/>
          <w:bCs/>
          <w:sz w:val="24"/>
          <w:szCs w:val="24"/>
        </w:rPr>
        <w:t>Proposed by Cllr. Middlemiss, seconded by Cllr. Warriner</w:t>
      </w:r>
    </w:p>
    <w:p w14:paraId="1B1FF8FC" w14:textId="6397F2A4" w:rsidR="004D1E65" w:rsidRPr="00F6425B" w:rsidRDefault="004D1E65" w:rsidP="004D1E65">
      <w:pPr>
        <w:pStyle w:val="ListParagraph"/>
        <w:spacing w:after="100" w:afterAutospacing="1" w:line="360" w:lineRule="auto"/>
        <w:ind w:left="567"/>
        <w:rPr>
          <w:rFonts w:cs="Arial"/>
          <w:b/>
          <w:bCs/>
          <w:sz w:val="24"/>
          <w:szCs w:val="24"/>
        </w:rPr>
      </w:pPr>
      <w:r w:rsidRPr="00F6425B">
        <w:rPr>
          <w:rFonts w:cs="Arial"/>
          <w:b/>
          <w:bCs/>
          <w:sz w:val="24"/>
          <w:szCs w:val="24"/>
        </w:rPr>
        <w:t xml:space="preserve">It was resolved to accept the minutes of the previous </w:t>
      </w:r>
      <w:r>
        <w:rPr>
          <w:rFonts w:cs="Arial"/>
          <w:b/>
          <w:bCs/>
          <w:sz w:val="24"/>
          <w:szCs w:val="24"/>
        </w:rPr>
        <w:t>Council</w:t>
      </w:r>
      <w:r w:rsidRPr="00F6425B">
        <w:rPr>
          <w:rFonts w:cs="Arial"/>
          <w:b/>
          <w:bCs/>
          <w:sz w:val="24"/>
          <w:szCs w:val="24"/>
        </w:rPr>
        <w:t xml:space="preserve"> Meeting.</w:t>
      </w:r>
    </w:p>
    <w:p w14:paraId="00FD2924" w14:textId="3F0C60F2" w:rsidR="00E57BFF" w:rsidRDefault="001C7A2C" w:rsidP="00275511">
      <w:pPr>
        <w:numPr>
          <w:ilvl w:val="0"/>
          <w:numId w:val="7"/>
        </w:numPr>
        <w:spacing w:after="120"/>
        <w:jc w:val="left"/>
        <w:rPr>
          <w:sz w:val="24"/>
          <w:szCs w:val="24"/>
        </w:rPr>
      </w:pPr>
      <w:r w:rsidRPr="00275511">
        <w:rPr>
          <w:sz w:val="24"/>
          <w:szCs w:val="24"/>
        </w:rPr>
        <w:t>Open Forum</w:t>
      </w:r>
      <w:r w:rsidR="005B2890" w:rsidRPr="00275511">
        <w:rPr>
          <w:sz w:val="24"/>
          <w:szCs w:val="24"/>
        </w:rPr>
        <w:t xml:space="preserve"> (15 minutes)</w:t>
      </w:r>
      <w:r w:rsidR="007E2F1F">
        <w:rPr>
          <w:sz w:val="24"/>
          <w:szCs w:val="24"/>
        </w:rPr>
        <w:t>.</w:t>
      </w:r>
    </w:p>
    <w:p w14:paraId="58EFE6F9" w14:textId="774354D1" w:rsidR="002F0243" w:rsidRPr="004D1E65" w:rsidRDefault="004D1E65" w:rsidP="002F0243">
      <w:pPr>
        <w:spacing w:after="120"/>
        <w:ind w:left="567"/>
        <w:jc w:val="left"/>
        <w:rPr>
          <w:b/>
          <w:bCs/>
          <w:sz w:val="24"/>
          <w:szCs w:val="24"/>
        </w:rPr>
      </w:pPr>
      <w:r w:rsidRPr="004D1E65">
        <w:rPr>
          <w:b/>
          <w:bCs/>
          <w:sz w:val="24"/>
          <w:szCs w:val="24"/>
        </w:rPr>
        <w:t xml:space="preserve">There were no members of the </w:t>
      </w:r>
      <w:r w:rsidR="002F0243" w:rsidRPr="004D1E65">
        <w:rPr>
          <w:b/>
          <w:bCs/>
          <w:sz w:val="24"/>
          <w:szCs w:val="24"/>
        </w:rPr>
        <w:t>public</w:t>
      </w:r>
      <w:r w:rsidRPr="004D1E65">
        <w:rPr>
          <w:b/>
          <w:bCs/>
          <w:sz w:val="24"/>
          <w:szCs w:val="24"/>
        </w:rPr>
        <w:t xml:space="preserve"> present.</w:t>
      </w:r>
    </w:p>
    <w:p w14:paraId="66463723" w14:textId="16EE2242" w:rsidR="00FA74C9" w:rsidRPr="00FF4686" w:rsidRDefault="009C28C9" w:rsidP="00A261F9">
      <w:pPr>
        <w:numPr>
          <w:ilvl w:val="0"/>
          <w:numId w:val="7"/>
        </w:numPr>
        <w:jc w:val="left"/>
        <w:rPr>
          <w:sz w:val="24"/>
          <w:szCs w:val="24"/>
        </w:rPr>
      </w:pPr>
      <w:r w:rsidRPr="00FF4686">
        <w:rPr>
          <w:sz w:val="24"/>
          <w:szCs w:val="24"/>
        </w:rPr>
        <w:t xml:space="preserve">Planning </w:t>
      </w:r>
      <w:r w:rsidR="00A7229E" w:rsidRPr="00FF4686">
        <w:rPr>
          <w:sz w:val="24"/>
          <w:szCs w:val="24"/>
        </w:rPr>
        <w:t xml:space="preserve">correspondence, </w:t>
      </w:r>
      <w:r w:rsidRPr="00FF4686">
        <w:rPr>
          <w:sz w:val="24"/>
          <w:szCs w:val="24"/>
        </w:rPr>
        <w:t>applications, current</w:t>
      </w:r>
      <w:r w:rsidR="00196163" w:rsidRPr="00FF4686">
        <w:rPr>
          <w:sz w:val="24"/>
          <w:szCs w:val="24"/>
        </w:rPr>
        <w:t xml:space="preserve">, </w:t>
      </w:r>
      <w:r w:rsidRPr="00FF4686">
        <w:rPr>
          <w:sz w:val="24"/>
          <w:szCs w:val="24"/>
        </w:rPr>
        <w:t>and outstandi</w:t>
      </w:r>
      <w:r w:rsidR="0022107D" w:rsidRPr="00FF4686">
        <w:rPr>
          <w:sz w:val="24"/>
          <w:szCs w:val="24"/>
        </w:rPr>
        <w:t>n</w:t>
      </w:r>
      <w:r w:rsidR="00E57BFF" w:rsidRPr="00FF4686">
        <w:rPr>
          <w:sz w:val="24"/>
          <w:szCs w:val="24"/>
        </w:rPr>
        <w:t>g</w:t>
      </w:r>
      <w:r w:rsidR="007E2F1F" w:rsidRPr="00FF4686">
        <w:rPr>
          <w:sz w:val="24"/>
          <w:szCs w:val="24"/>
        </w:rPr>
        <w:t>-</w:t>
      </w:r>
      <w:r w:rsidR="00FF4686">
        <w:rPr>
          <w:sz w:val="24"/>
          <w:szCs w:val="24"/>
        </w:rPr>
        <w:t xml:space="preserve"> </w:t>
      </w:r>
      <w:r w:rsidR="00196163" w:rsidRPr="00FF4686">
        <w:rPr>
          <w:sz w:val="24"/>
          <w:szCs w:val="24"/>
        </w:rPr>
        <w:t>P</w:t>
      </w:r>
      <w:r w:rsidR="00275511" w:rsidRPr="00FF4686">
        <w:rPr>
          <w:sz w:val="24"/>
          <w:szCs w:val="24"/>
        </w:rPr>
        <w:t>lease note that an updated list of current applications will be supplied to Councillors in the week of the meeting</w:t>
      </w:r>
      <w:r w:rsidR="007E2F1F" w:rsidRPr="00FF4686">
        <w:rPr>
          <w:sz w:val="24"/>
          <w:szCs w:val="24"/>
        </w:rPr>
        <w:t>.</w:t>
      </w:r>
    </w:p>
    <w:p w14:paraId="2EBE1577" w14:textId="3CDB3055" w:rsidR="00B952F6" w:rsidRDefault="00B952F6" w:rsidP="00B952F6">
      <w:pPr>
        <w:ind w:left="567"/>
        <w:jc w:val="left"/>
        <w:rPr>
          <w:sz w:val="24"/>
          <w:szCs w:val="24"/>
        </w:rPr>
      </w:pPr>
    </w:p>
    <w:tbl>
      <w:tblPr>
        <w:tblW w:w="15100" w:type="dxa"/>
        <w:tblLook w:val="04A0" w:firstRow="1" w:lastRow="0" w:firstColumn="1" w:lastColumn="0" w:noHBand="0" w:noVBand="1"/>
      </w:tblPr>
      <w:tblGrid>
        <w:gridCol w:w="1620"/>
        <w:gridCol w:w="2520"/>
        <w:gridCol w:w="10960"/>
      </w:tblGrid>
      <w:tr w:rsidR="004D1E65" w:rsidRPr="004D1E65" w14:paraId="49DACF22" w14:textId="77777777" w:rsidTr="004D1E65">
        <w:trPr>
          <w:trHeight w:val="300"/>
        </w:trPr>
        <w:tc>
          <w:tcPr>
            <w:tcW w:w="1620" w:type="dxa"/>
            <w:tcBorders>
              <w:top w:val="nil"/>
              <w:left w:val="nil"/>
              <w:bottom w:val="nil"/>
              <w:right w:val="nil"/>
            </w:tcBorders>
            <w:shd w:val="clear" w:color="auto" w:fill="auto"/>
            <w:noWrap/>
            <w:vAlign w:val="bottom"/>
            <w:hideMark/>
          </w:tcPr>
          <w:p w14:paraId="4DEF27DF" w14:textId="760E0622" w:rsidR="004D1E65" w:rsidRPr="004D1E65" w:rsidRDefault="004D1E65" w:rsidP="004D1E65">
            <w:pPr>
              <w:jc w:val="right"/>
              <w:rPr>
                <w:rFonts w:ascii="Calibri" w:hAnsi="Calibri" w:cs="Calibri"/>
                <w:color w:val="000000"/>
                <w:spacing w:val="0"/>
                <w:sz w:val="22"/>
                <w:szCs w:val="22"/>
                <w:lang w:eastAsia="en-GB"/>
              </w:rPr>
            </w:pPr>
            <w:r>
              <w:rPr>
                <w:rFonts w:ascii="Calibri" w:hAnsi="Calibri" w:cs="Calibri"/>
                <w:color w:val="000000"/>
                <w:spacing w:val="0"/>
                <w:sz w:val="22"/>
                <w:szCs w:val="22"/>
                <w:lang w:eastAsia="en-GB"/>
              </w:rPr>
              <w:t xml:space="preserve">Week to </w:t>
            </w:r>
            <w:r w:rsidRPr="004D1E65">
              <w:rPr>
                <w:rFonts w:ascii="Calibri" w:hAnsi="Calibri" w:cs="Calibri"/>
                <w:color w:val="000000"/>
                <w:spacing w:val="0"/>
                <w:sz w:val="22"/>
                <w:szCs w:val="22"/>
                <w:lang w:eastAsia="en-GB"/>
              </w:rPr>
              <w:t>24/05/2021</w:t>
            </w:r>
          </w:p>
        </w:tc>
        <w:tc>
          <w:tcPr>
            <w:tcW w:w="2520" w:type="dxa"/>
            <w:tcBorders>
              <w:top w:val="nil"/>
              <w:left w:val="nil"/>
              <w:bottom w:val="nil"/>
              <w:right w:val="nil"/>
            </w:tcBorders>
            <w:shd w:val="clear" w:color="auto" w:fill="auto"/>
            <w:noWrap/>
            <w:vAlign w:val="bottom"/>
            <w:hideMark/>
          </w:tcPr>
          <w:p w14:paraId="6AD97578" w14:textId="77777777" w:rsidR="004D1E65" w:rsidRPr="004D1E65" w:rsidRDefault="004D1E65" w:rsidP="004D1E65">
            <w:pPr>
              <w:jc w:val="left"/>
              <w:rPr>
                <w:rFonts w:ascii="Calibri" w:hAnsi="Calibri" w:cs="Calibri"/>
                <w:color w:val="000000"/>
                <w:spacing w:val="0"/>
                <w:sz w:val="22"/>
                <w:szCs w:val="22"/>
                <w:lang w:eastAsia="en-GB"/>
              </w:rPr>
            </w:pPr>
            <w:r w:rsidRPr="004D1E65">
              <w:rPr>
                <w:rFonts w:ascii="Calibri" w:hAnsi="Calibri" w:cs="Calibri"/>
                <w:color w:val="000000"/>
                <w:spacing w:val="0"/>
                <w:sz w:val="22"/>
                <w:szCs w:val="22"/>
                <w:lang w:eastAsia="en-GB"/>
              </w:rPr>
              <w:t>None</w:t>
            </w:r>
          </w:p>
        </w:tc>
        <w:tc>
          <w:tcPr>
            <w:tcW w:w="10960" w:type="dxa"/>
            <w:tcBorders>
              <w:top w:val="nil"/>
              <w:left w:val="nil"/>
              <w:bottom w:val="nil"/>
              <w:right w:val="nil"/>
            </w:tcBorders>
            <w:shd w:val="clear" w:color="auto" w:fill="auto"/>
            <w:noWrap/>
            <w:vAlign w:val="bottom"/>
            <w:hideMark/>
          </w:tcPr>
          <w:p w14:paraId="337C7D2C" w14:textId="77777777" w:rsidR="004D1E65" w:rsidRPr="004D1E65" w:rsidRDefault="004D1E65" w:rsidP="004D1E65">
            <w:pPr>
              <w:jc w:val="left"/>
              <w:rPr>
                <w:rFonts w:ascii="Calibri" w:hAnsi="Calibri" w:cs="Calibri"/>
                <w:color w:val="000000"/>
                <w:spacing w:val="0"/>
                <w:sz w:val="22"/>
                <w:szCs w:val="22"/>
                <w:lang w:eastAsia="en-GB"/>
              </w:rPr>
            </w:pPr>
          </w:p>
        </w:tc>
      </w:tr>
      <w:tr w:rsidR="004D1E65" w:rsidRPr="004D1E65" w14:paraId="7BE89C65" w14:textId="77777777" w:rsidTr="004D1E65">
        <w:trPr>
          <w:trHeight w:val="300"/>
        </w:trPr>
        <w:tc>
          <w:tcPr>
            <w:tcW w:w="1620" w:type="dxa"/>
            <w:tcBorders>
              <w:top w:val="nil"/>
              <w:left w:val="nil"/>
              <w:bottom w:val="nil"/>
              <w:right w:val="nil"/>
            </w:tcBorders>
            <w:shd w:val="clear" w:color="auto" w:fill="auto"/>
            <w:noWrap/>
            <w:vAlign w:val="bottom"/>
            <w:hideMark/>
          </w:tcPr>
          <w:p w14:paraId="6A49367F" w14:textId="77777777" w:rsidR="004D1E65" w:rsidRPr="004D1E65" w:rsidRDefault="004D1E65" w:rsidP="004D1E65">
            <w:pPr>
              <w:jc w:val="right"/>
              <w:rPr>
                <w:rFonts w:ascii="Calibri" w:hAnsi="Calibri" w:cs="Calibri"/>
                <w:color w:val="000000"/>
                <w:spacing w:val="0"/>
                <w:sz w:val="22"/>
                <w:szCs w:val="22"/>
                <w:lang w:eastAsia="en-GB"/>
              </w:rPr>
            </w:pPr>
            <w:r w:rsidRPr="004D1E65">
              <w:rPr>
                <w:rFonts w:ascii="Calibri" w:hAnsi="Calibri" w:cs="Calibri"/>
                <w:color w:val="000000"/>
                <w:spacing w:val="0"/>
                <w:sz w:val="22"/>
                <w:szCs w:val="22"/>
                <w:lang w:eastAsia="en-GB"/>
              </w:rPr>
              <w:t>17/05/2021</w:t>
            </w:r>
          </w:p>
        </w:tc>
        <w:tc>
          <w:tcPr>
            <w:tcW w:w="2520" w:type="dxa"/>
            <w:tcBorders>
              <w:top w:val="nil"/>
              <w:left w:val="nil"/>
              <w:bottom w:val="nil"/>
              <w:right w:val="nil"/>
            </w:tcBorders>
            <w:shd w:val="clear" w:color="auto" w:fill="auto"/>
            <w:noWrap/>
            <w:vAlign w:val="bottom"/>
            <w:hideMark/>
          </w:tcPr>
          <w:p w14:paraId="15BC9C9A" w14:textId="77777777" w:rsidR="004D1E65" w:rsidRPr="004D1E65" w:rsidRDefault="004D1E65" w:rsidP="004D1E65">
            <w:pPr>
              <w:jc w:val="left"/>
              <w:rPr>
                <w:rFonts w:ascii="Calibri" w:hAnsi="Calibri" w:cs="Calibri"/>
                <w:color w:val="000000"/>
                <w:spacing w:val="0"/>
                <w:sz w:val="22"/>
                <w:szCs w:val="22"/>
                <w:lang w:eastAsia="en-GB"/>
              </w:rPr>
            </w:pPr>
            <w:r w:rsidRPr="004D1E65">
              <w:rPr>
                <w:rFonts w:ascii="Calibri" w:hAnsi="Calibri" w:cs="Calibri"/>
                <w:color w:val="000000"/>
                <w:spacing w:val="0"/>
                <w:sz w:val="22"/>
                <w:szCs w:val="22"/>
                <w:lang w:eastAsia="en-GB"/>
              </w:rPr>
              <w:t>None</w:t>
            </w:r>
          </w:p>
        </w:tc>
        <w:tc>
          <w:tcPr>
            <w:tcW w:w="10960" w:type="dxa"/>
            <w:tcBorders>
              <w:top w:val="nil"/>
              <w:left w:val="nil"/>
              <w:bottom w:val="nil"/>
              <w:right w:val="nil"/>
            </w:tcBorders>
            <w:shd w:val="clear" w:color="auto" w:fill="auto"/>
            <w:noWrap/>
            <w:vAlign w:val="bottom"/>
            <w:hideMark/>
          </w:tcPr>
          <w:p w14:paraId="7FD07A16" w14:textId="77777777" w:rsidR="004D1E65" w:rsidRPr="004D1E65" w:rsidRDefault="004D1E65" w:rsidP="004D1E65">
            <w:pPr>
              <w:jc w:val="left"/>
              <w:rPr>
                <w:rFonts w:ascii="Calibri" w:hAnsi="Calibri" w:cs="Calibri"/>
                <w:color w:val="000000"/>
                <w:spacing w:val="0"/>
                <w:sz w:val="22"/>
                <w:szCs w:val="22"/>
                <w:lang w:eastAsia="en-GB"/>
              </w:rPr>
            </w:pPr>
          </w:p>
        </w:tc>
      </w:tr>
      <w:tr w:rsidR="004D1E65" w:rsidRPr="004D1E65" w14:paraId="42A21CC1" w14:textId="77777777" w:rsidTr="004D1E65">
        <w:trPr>
          <w:trHeight w:val="300"/>
        </w:trPr>
        <w:tc>
          <w:tcPr>
            <w:tcW w:w="1620" w:type="dxa"/>
            <w:tcBorders>
              <w:top w:val="nil"/>
              <w:left w:val="nil"/>
              <w:bottom w:val="nil"/>
              <w:right w:val="nil"/>
            </w:tcBorders>
            <w:shd w:val="clear" w:color="auto" w:fill="auto"/>
            <w:noWrap/>
            <w:vAlign w:val="bottom"/>
            <w:hideMark/>
          </w:tcPr>
          <w:p w14:paraId="25C4B904" w14:textId="77777777" w:rsidR="004D1E65" w:rsidRPr="004D1E65" w:rsidRDefault="004D1E65" w:rsidP="004D1E65">
            <w:pPr>
              <w:jc w:val="right"/>
              <w:rPr>
                <w:rFonts w:ascii="Calibri" w:hAnsi="Calibri" w:cs="Calibri"/>
                <w:color w:val="000000"/>
                <w:spacing w:val="0"/>
                <w:sz w:val="22"/>
                <w:szCs w:val="22"/>
                <w:lang w:eastAsia="en-GB"/>
              </w:rPr>
            </w:pPr>
            <w:r w:rsidRPr="004D1E65">
              <w:rPr>
                <w:rFonts w:ascii="Calibri" w:hAnsi="Calibri" w:cs="Calibri"/>
                <w:color w:val="000000"/>
                <w:spacing w:val="0"/>
                <w:sz w:val="22"/>
                <w:szCs w:val="22"/>
                <w:lang w:eastAsia="en-GB"/>
              </w:rPr>
              <w:t>10/05/2021</w:t>
            </w:r>
          </w:p>
        </w:tc>
        <w:tc>
          <w:tcPr>
            <w:tcW w:w="2520" w:type="dxa"/>
            <w:tcBorders>
              <w:top w:val="nil"/>
              <w:left w:val="nil"/>
              <w:bottom w:val="nil"/>
              <w:right w:val="nil"/>
            </w:tcBorders>
            <w:shd w:val="clear" w:color="auto" w:fill="auto"/>
            <w:noWrap/>
            <w:vAlign w:val="bottom"/>
            <w:hideMark/>
          </w:tcPr>
          <w:p w14:paraId="06FA9EB5" w14:textId="77777777" w:rsidR="004D1E65" w:rsidRPr="004D1E65" w:rsidRDefault="004D1E65" w:rsidP="004D1E65">
            <w:pPr>
              <w:jc w:val="left"/>
              <w:rPr>
                <w:rFonts w:ascii="Calibri" w:hAnsi="Calibri" w:cs="Calibri"/>
                <w:color w:val="0B0C0C"/>
                <w:spacing w:val="0"/>
                <w:sz w:val="22"/>
                <w:szCs w:val="22"/>
                <w:lang w:eastAsia="en-GB"/>
              </w:rPr>
            </w:pPr>
            <w:r w:rsidRPr="004D1E65">
              <w:rPr>
                <w:rFonts w:ascii="Calibri" w:hAnsi="Calibri" w:cs="Calibri"/>
                <w:color w:val="0B0C0C"/>
                <w:spacing w:val="0"/>
                <w:sz w:val="22"/>
                <w:szCs w:val="22"/>
                <w:lang w:eastAsia="en-GB"/>
              </w:rPr>
              <w:t>21/2604N</w:t>
            </w:r>
          </w:p>
        </w:tc>
        <w:tc>
          <w:tcPr>
            <w:tcW w:w="10960" w:type="dxa"/>
            <w:tcBorders>
              <w:top w:val="nil"/>
              <w:left w:val="nil"/>
              <w:bottom w:val="nil"/>
              <w:right w:val="nil"/>
            </w:tcBorders>
            <w:shd w:val="clear" w:color="auto" w:fill="auto"/>
            <w:noWrap/>
            <w:vAlign w:val="bottom"/>
            <w:hideMark/>
          </w:tcPr>
          <w:p w14:paraId="24961444" w14:textId="77777777" w:rsidR="004D1E65" w:rsidRDefault="004D1E65" w:rsidP="004D1E65">
            <w:pPr>
              <w:jc w:val="left"/>
              <w:rPr>
                <w:rFonts w:ascii="Calibri" w:hAnsi="Calibri" w:cs="Calibri"/>
                <w:color w:val="000000"/>
                <w:spacing w:val="0"/>
                <w:sz w:val="22"/>
                <w:szCs w:val="22"/>
                <w:lang w:eastAsia="en-GB"/>
              </w:rPr>
            </w:pPr>
            <w:r w:rsidRPr="004D1E65">
              <w:rPr>
                <w:rFonts w:ascii="Calibri" w:hAnsi="Calibri" w:cs="Calibri"/>
                <w:color w:val="000000"/>
                <w:spacing w:val="0"/>
                <w:sz w:val="22"/>
                <w:szCs w:val="22"/>
                <w:lang w:eastAsia="en-GB"/>
              </w:rPr>
              <w:t xml:space="preserve">The Scrum, Badcocks Lane No major issues comment </w:t>
            </w:r>
          </w:p>
          <w:p w14:paraId="57A72778" w14:textId="130E3F10" w:rsidR="004D1E65" w:rsidRPr="004D1E65" w:rsidRDefault="004D1E65" w:rsidP="004D1E65">
            <w:pPr>
              <w:jc w:val="left"/>
              <w:rPr>
                <w:rFonts w:ascii="Calibri" w:hAnsi="Calibri" w:cs="Calibri"/>
                <w:color w:val="000000"/>
                <w:spacing w:val="0"/>
                <w:sz w:val="22"/>
                <w:szCs w:val="22"/>
                <w:lang w:eastAsia="en-GB"/>
              </w:rPr>
            </w:pPr>
            <w:r w:rsidRPr="004D1E65">
              <w:rPr>
                <w:rFonts w:ascii="Calibri" w:hAnsi="Calibri" w:cs="Calibri"/>
                <w:color w:val="000000"/>
                <w:spacing w:val="0"/>
                <w:sz w:val="22"/>
                <w:szCs w:val="22"/>
                <w:lang w:eastAsia="en-GB"/>
              </w:rPr>
              <w:t>posted to CE about floodlights</w:t>
            </w:r>
          </w:p>
        </w:tc>
      </w:tr>
      <w:tr w:rsidR="004D1E65" w:rsidRPr="004D1E65" w14:paraId="2BA153CD" w14:textId="77777777" w:rsidTr="004D1E65">
        <w:trPr>
          <w:trHeight w:val="300"/>
        </w:trPr>
        <w:tc>
          <w:tcPr>
            <w:tcW w:w="1620" w:type="dxa"/>
            <w:tcBorders>
              <w:top w:val="nil"/>
              <w:left w:val="nil"/>
              <w:bottom w:val="nil"/>
              <w:right w:val="nil"/>
            </w:tcBorders>
            <w:shd w:val="clear" w:color="auto" w:fill="auto"/>
            <w:noWrap/>
            <w:vAlign w:val="bottom"/>
            <w:hideMark/>
          </w:tcPr>
          <w:p w14:paraId="6036031C" w14:textId="77777777" w:rsidR="004D1E65" w:rsidRPr="004D1E65" w:rsidRDefault="004D1E65" w:rsidP="004D1E65">
            <w:pPr>
              <w:jc w:val="right"/>
              <w:rPr>
                <w:rFonts w:ascii="Calibri" w:hAnsi="Calibri" w:cs="Calibri"/>
                <w:color w:val="000000"/>
                <w:spacing w:val="0"/>
                <w:sz w:val="22"/>
                <w:szCs w:val="22"/>
                <w:lang w:eastAsia="en-GB"/>
              </w:rPr>
            </w:pPr>
            <w:r w:rsidRPr="004D1E65">
              <w:rPr>
                <w:rFonts w:ascii="Calibri" w:hAnsi="Calibri" w:cs="Calibri"/>
                <w:color w:val="000000"/>
                <w:spacing w:val="0"/>
                <w:sz w:val="22"/>
                <w:szCs w:val="22"/>
                <w:lang w:eastAsia="en-GB"/>
              </w:rPr>
              <w:t>03/05/2021</w:t>
            </w:r>
          </w:p>
        </w:tc>
        <w:tc>
          <w:tcPr>
            <w:tcW w:w="2520" w:type="dxa"/>
            <w:tcBorders>
              <w:top w:val="nil"/>
              <w:left w:val="nil"/>
              <w:bottom w:val="nil"/>
              <w:right w:val="nil"/>
            </w:tcBorders>
            <w:shd w:val="clear" w:color="auto" w:fill="auto"/>
            <w:noWrap/>
            <w:vAlign w:val="bottom"/>
            <w:hideMark/>
          </w:tcPr>
          <w:p w14:paraId="132231B3" w14:textId="77777777" w:rsidR="004D1E65" w:rsidRPr="004D1E65" w:rsidRDefault="004D1E65" w:rsidP="004D1E65">
            <w:pPr>
              <w:jc w:val="left"/>
              <w:rPr>
                <w:rFonts w:ascii="Calibri" w:hAnsi="Calibri" w:cs="Calibri"/>
                <w:color w:val="000000"/>
                <w:spacing w:val="0"/>
                <w:sz w:val="22"/>
                <w:szCs w:val="22"/>
                <w:lang w:eastAsia="en-GB"/>
              </w:rPr>
            </w:pPr>
            <w:r w:rsidRPr="004D1E65">
              <w:rPr>
                <w:rFonts w:ascii="Calibri" w:hAnsi="Calibri" w:cs="Calibri"/>
                <w:color w:val="000000"/>
                <w:spacing w:val="0"/>
                <w:sz w:val="22"/>
                <w:szCs w:val="22"/>
                <w:lang w:eastAsia="en-GB"/>
              </w:rPr>
              <w:t>None</w:t>
            </w:r>
          </w:p>
        </w:tc>
        <w:tc>
          <w:tcPr>
            <w:tcW w:w="10960" w:type="dxa"/>
            <w:tcBorders>
              <w:top w:val="nil"/>
              <w:left w:val="nil"/>
              <w:bottom w:val="nil"/>
              <w:right w:val="nil"/>
            </w:tcBorders>
            <w:shd w:val="clear" w:color="auto" w:fill="auto"/>
            <w:noWrap/>
            <w:vAlign w:val="bottom"/>
            <w:hideMark/>
          </w:tcPr>
          <w:p w14:paraId="21D9626A" w14:textId="77777777" w:rsidR="004D1E65" w:rsidRPr="004D1E65" w:rsidRDefault="004D1E65" w:rsidP="004D1E65">
            <w:pPr>
              <w:jc w:val="left"/>
              <w:rPr>
                <w:rFonts w:ascii="Calibri" w:hAnsi="Calibri" w:cs="Calibri"/>
                <w:color w:val="000000"/>
                <w:spacing w:val="0"/>
                <w:sz w:val="22"/>
                <w:szCs w:val="22"/>
                <w:lang w:eastAsia="en-GB"/>
              </w:rPr>
            </w:pPr>
          </w:p>
        </w:tc>
      </w:tr>
      <w:tr w:rsidR="004D1E65" w:rsidRPr="004D1E65" w14:paraId="170D01D1" w14:textId="77777777" w:rsidTr="004D1E65">
        <w:trPr>
          <w:trHeight w:val="300"/>
        </w:trPr>
        <w:tc>
          <w:tcPr>
            <w:tcW w:w="1620" w:type="dxa"/>
            <w:tcBorders>
              <w:top w:val="nil"/>
              <w:left w:val="nil"/>
              <w:bottom w:val="nil"/>
              <w:right w:val="nil"/>
            </w:tcBorders>
            <w:shd w:val="clear" w:color="auto" w:fill="auto"/>
            <w:noWrap/>
            <w:vAlign w:val="bottom"/>
            <w:hideMark/>
          </w:tcPr>
          <w:p w14:paraId="6718AA66" w14:textId="77777777" w:rsidR="004D1E65" w:rsidRPr="004D1E65" w:rsidRDefault="004D1E65" w:rsidP="004D1E65">
            <w:pPr>
              <w:jc w:val="right"/>
              <w:rPr>
                <w:rFonts w:ascii="Calibri" w:hAnsi="Calibri" w:cs="Calibri"/>
                <w:color w:val="000000"/>
                <w:spacing w:val="0"/>
                <w:sz w:val="22"/>
                <w:szCs w:val="22"/>
                <w:lang w:eastAsia="en-GB"/>
              </w:rPr>
            </w:pPr>
            <w:r w:rsidRPr="004D1E65">
              <w:rPr>
                <w:rFonts w:ascii="Calibri" w:hAnsi="Calibri" w:cs="Calibri"/>
                <w:color w:val="000000"/>
                <w:spacing w:val="0"/>
                <w:sz w:val="22"/>
                <w:szCs w:val="22"/>
                <w:lang w:eastAsia="en-GB"/>
              </w:rPr>
              <w:t>26/04/2021</w:t>
            </w:r>
          </w:p>
        </w:tc>
        <w:tc>
          <w:tcPr>
            <w:tcW w:w="2520" w:type="dxa"/>
            <w:tcBorders>
              <w:top w:val="nil"/>
              <w:left w:val="nil"/>
              <w:bottom w:val="nil"/>
              <w:right w:val="nil"/>
            </w:tcBorders>
            <w:shd w:val="clear" w:color="auto" w:fill="auto"/>
            <w:noWrap/>
            <w:vAlign w:val="bottom"/>
            <w:hideMark/>
          </w:tcPr>
          <w:p w14:paraId="384DFD79" w14:textId="77777777" w:rsidR="004D1E65" w:rsidRPr="004D1E65" w:rsidRDefault="004D1E65" w:rsidP="004D1E65">
            <w:pPr>
              <w:jc w:val="left"/>
              <w:rPr>
                <w:rFonts w:ascii="Calibri" w:hAnsi="Calibri" w:cs="Calibri"/>
                <w:color w:val="000000"/>
                <w:spacing w:val="0"/>
                <w:sz w:val="22"/>
                <w:szCs w:val="22"/>
                <w:lang w:eastAsia="en-GB"/>
              </w:rPr>
            </w:pPr>
            <w:r w:rsidRPr="004D1E65">
              <w:rPr>
                <w:rFonts w:ascii="Calibri" w:hAnsi="Calibri" w:cs="Calibri"/>
                <w:color w:val="000000"/>
                <w:spacing w:val="0"/>
                <w:sz w:val="22"/>
                <w:szCs w:val="22"/>
                <w:lang w:eastAsia="en-GB"/>
              </w:rPr>
              <w:t>None</w:t>
            </w:r>
          </w:p>
        </w:tc>
        <w:tc>
          <w:tcPr>
            <w:tcW w:w="10960" w:type="dxa"/>
            <w:tcBorders>
              <w:top w:val="nil"/>
              <w:left w:val="nil"/>
              <w:bottom w:val="nil"/>
              <w:right w:val="nil"/>
            </w:tcBorders>
            <w:shd w:val="clear" w:color="auto" w:fill="auto"/>
            <w:noWrap/>
            <w:vAlign w:val="bottom"/>
            <w:hideMark/>
          </w:tcPr>
          <w:p w14:paraId="2301CC72" w14:textId="77777777" w:rsidR="004D1E65" w:rsidRPr="004D1E65" w:rsidRDefault="004D1E65" w:rsidP="004D1E65">
            <w:pPr>
              <w:jc w:val="left"/>
              <w:rPr>
                <w:rFonts w:ascii="Calibri" w:hAnsi="Calibri" w:cs="Calibri"/>
                <w:color w:val="000000"/>
                <w:spacing w:val="0"/>
                <w:sz w:val="22"/>
                <w:szCs w:val="22"/>
                <w:lang w:eastAsia="en-GB"/>
              </w:rPr>
            </w:pPr>
          </w:p>
        </w:tc>
      </w:tr>
      <w:tr w:rsidR="004D1E65" w:rsidRPr="004D1E65" w14:paraId="0EF7A56D" w14:textId="77777777" w:rsidTr="004D1E65">
        <w:trPr>
          <w:trHeight w:val="300"/>
        </w:trPr>
        <w:tc>
          <w:tcPr>
            <w:tcW w:w="1620" w:type="dxa"/>
            <w:tcBorders>
              <w:top w:val="nil"/>
              <w:left w:val="nil"/>
              <w:bottom w:val="nil"/>
              <w:right w:val="nil"/>
            </w:tcBorders>
            <w:shd w:val="clear" w:color="auto" w:fill="auto"/>
            <w:noWrap/>
            <w:vAlign w:val="bottom"/>
            <w:hideMark/>
          </w:tcPr>
          <w:p w14:paraId="690B5E94" w14:textId="77777777" w:rsidR="004D1E65" w:rsidRPr="004D1E65" w:rsidRDefault="004D1E65" w:rsidP="004D1E65">
            <w:pPr>
              <w:jc w:val="right"/>
              <w:rPr>
                <w:rFonts w:ascii="Calibri" w:hAnsi="Calibri" w:cs="Calibri"/>
                <w:color w:val="000000"/>
                <w:spacing w:val="0"/>
                <w:sz w:val="22"/>
                <w:szCs w:val="22"/>
                <w:lang w:eastAsia="en-GB"/>
              </w:rPr>
            </w:pPr>
            <w:r w:rsidRPr="004D1E65">
              <w:rPr>
                <w:rFonts w:ascii="Calibri" w:hAnsi="Calibri" w:cs="Calibri"/>
                <w:color w:val="000000"/>
                <w:spacing w:val="0"/>
                <w:sz w:val="22"/>
                <w:szCs w:val="22"/>
                <w:lang w:eastAsia="en-GB"/>
              </w:rPr>
              <w:t>19/04/2021</w:t>
            </w:r>
          </w:p>
        </w:tc>
        <w:tc>
          <w:tcPr>
            <w:tcW w:w="2520" w:type="dxa"/>
            <w:tcBorders>
              <w:top w:val="nil"/>
              <w:left w:val="nil"/>
              <w:bottom w:val="nil"/>
              <w:right w:val="nil"/>
            </w:tcBorders>
            <w:shd w:val="clear" w:color="auto" w:fill="auto"/>
            <w:noWrap/>
            <w:vAlign w:val="bottom"/>
            <w:hideMark/>
          </w:tcPr>
          <w:p w14:paraId="743841AF" w14:textId="77777777" w:rsidR="004D1E65" w:rsidRPr="004D1E65" w:rsidRDefault="004D1E65" w:rsidP="004D1E65">
            <w:pPr>
              <w:jc w:val="left"/>
              <w:rPr>
                <w:rFonts w:ascii="Calibri" w:hAnsi="Calibri" w:cs="Calibri"/>
                <w:color w:val="000000"/>
                <w:spacing w:val="0"/>
                <w:sz w:val="22"/>
                <w:szCs w:val="22"/>
                <w:lang w:eastAsia="en-GB"/>
              </w:rPr>
            </w:pPr>
            <w:r w:rsidRPr="004D1E65">
              <w:rPr>
                <w:rFonts w:ascii="Calibri" w:hAnsi="Calibri" w:cs="Calibri"/>
                <w:color w:val="000000"/>
                <w:spacing w:val="0"/>
                <w:sz w:val="22"/>
                <w:szCs w:val="22"/>
                <w:lang w:eastAsia="en-GB"/>
              </w:rPr>
              <w:t>None</w:t>
            </w:r>
          </w:p>
        </w:tc>
        <w:tc>
          <w:tcPr>
            <w:tcW w:w="10960" w:type="dxa"/>
            <w:tcBorders>
              <w:top w:val="nil"/>
              <w:left w:val="nil"/>
              <w:bottom w:val="nil"/>
              <w:right w:val="nil"/>
            </w:tcBorders>
            <w:shd w:val="clear" w:color="auto" w:fill="auto"/>
            <w:noWrap/>
            <w:vAlign w:val="bottom"/>
            <w:hideMark/>
          </w:tcPr>
          <w:p w14:paraId="2D3CC253" w14:textId="77777777" w:rsidR="004D1E65" w:rsidRPr="004D1E65" w:rsidRDefault="004D1E65" w:rsidP="004D1E65">
            <w:pPr>
              <w:jc w:val="left"/>
              <w:rPr>
                <w:rFonts w:ascii="Calibri" w:hAnsi="Calibri" w:cs="Calibri"/>
                <w:color w:val="000000"/>
                <w:spacing w:val="0"/>
                <w:sz w:val="22"/>
                <w:szCs w:val="22"/>
                <w:lang w:eastAsia="en-GB"/>
              </w:rPr>
            </w:pPr>
          </w:p>
        </w:tc>
      </w:tr>
      <w:tr w:rsidR="004D1E65" w:rsidRPr="004D1E65" w14:paraId="46DF4484" w14:textId="77777777" w:rsidTr="004D1E65">
        <w:trPr>
          <w:trHeight w:val="300"/>
        </w:trPr>
        <w:tc>
          <w:tcPr>
            <w:tcW w:w="1620" w:type="dxa"/>
            <w:tcBorders>
              <w:top w:val="nil"/>
              <w:left w:val="nil"/>
              <w:bottom w:val="nil"/>
              <w:right w:val="nil"/>
            </w:tcBorders>
            <w:shd w:val="clear" w:color="auto" w:fill="auto"/>
            <w:noWrap/>
            <w:vAlign w:val="bottom"/>
            <w:hideMark/>
          </w:tcPr>
          <w:p w14:paraId="4D91EDB6" w14:textId="77777777" w:rsidR="004D1E65" w:rsidRPr="004D1E65" w:rsidRDefault="004D1E65" w:rsidP="004D1E65">
            <w:pPr>
              <w:jc w:val="right"/>
              <w:rPr>
                <w:rFonts w:ascii="Calibri" w:hAnsi="Calibri" w:cs="Calibri"/>
                <w:color w:val="000000"/>
                <w:spacing w:val="0"/>
                <w:sz w:val="22"/>
                <w:szCs w:val="22"/>
                <w:lang w:eastAsia="en-GB"/>
              </w:rPr>
            </w:pPr>
            <w:r w:rsidRPr="004D1E65">
              <w:rPr>
                <w:rFonts w:ascii="Calibri" w:hAnsi="Calibri" w:cs="Calibri"/>
                <w:color w:val="000000"/>
                <w:spacing w:val="0"/>
                <w:sz w:val="22"/>
                <w:szCs w:val="22"/>
                <w:lang w:eastAsia="en-GB"/>
              </w:rPr>
              <w:t>12/04/2021</w:t>
            </w:r>
          </w:p>
        </w:tc>
        <w:tc>
          <w:tcPr>
            <w:tcW w:w="2520" w:type="dxa"/>
            <w:tcBorders>
              <w:top w:val="nil"/>
              <w:left w:val="nil"/>
              <w:bottom w:val="nil"/>
              <w:right w:val="nil"/>
            </w:tcBorders>
            <w:shd w:val="clear" w:color="auto" w:fill="auto"/>
            <w:noWrap/>
            <w:vAlign w:val="bottom"/>
            <w:hideMark/>
          </w:tcPr>
          <w:p w14:paraId="725931E9" w14:textId="77777777" w:rsidR="004D1E65" w:rsidRPr="004D1E65" w:rsidRDefault="004D1E65" w:rsidP="004D1E65">
            <w:pPr>
              <w:jc w:val="left"/>
              <w:rPr>
                <w:rFonts w:ascii="Calibri" w:hAnsi="Calibri" w:cs="Calibri"/>
                <w:color w:val="000000"/>
                <w:spacing w:val="0"/>
                <w:sz w:val="22"/>
                <w:szCs w:val="22"/>
                <w:lang w:eastAsia="en-GB"/>
              </w:rPr>
            </w:pPr>
            <w:r w:rsidRPr="004D1E65">
              <w:rPr>
                <w:rFonts w:ascii="Calibri" w:hAnsi="Calibri" w:cs="Calibri"/>
                <w:color w:val="000000"/>
                <w:spacing w:val="0"/>
                <w:sz w:val="22"/>
                <w:szCs w:val="22"/>
                <w:lang w:eastAsia="en-GB"/>
              </w:rPr>
              <w:t>None</w:t>
            </w:r>
          </w:p>
        </w:tc>
        <w:tc>
          <w:tcPr>
            <w:tcW w:w="10960" w:type="dxa"/>
            <w:tcBorders>
              <w:top w:val="nil"/>
              <w:left w:val="nil"/>
              <w:bottom w:val="nil"/>
              <w:right w:val="nil"/>
            </w:tcBorders>
            <w:shd w:val="clear" w:color="auto" w:fill="auto"/>
            <w:noWrap/>
            <w:vAlign w:val="bottom"/>
            <w:hideMark/>
          </w:tcPr>
          <w:p w14:paraId="62DCACD5" w14:textId="77777777" w:rsidR="004D1E65" w:rsidRPr="004D1E65" w:rsidRDefault="004D1E65" w:rsidP="004D1E65">
            <w:pPr>
              <w:jc w:val="left"/>
              <w:rPr>
                <w:rFonts w:ascii="Calibri" w:hAnsi="Calibri" w:cs="Calibri"/>
                <w:color w:val="000000"/>
                <w:spacing w:val="0"/>
                <w:sz w:val="22"/>
                <w:szCs w:val="22"/>
                <w:lang w:eastAsia="en-GB"/>
              </w:rPr>
            </w:pPr>
          </w:p>
        </w:tc>
      </w:tr>
      <w:tr w:rsidR="004D1E65" w:rsidRPr="004D1E65" w14:paraId="767DF986" w14:textId="77777777" w:rsidTr="004D1E65">
        <w:trPr>
          <w:trHeight w:val="300"/>
        </w:trPr>
        <w:tc>
          <w:tcPr>
            <w:tcW w:w="1620" w:type="dxa"/>
            <w:tcBorders>
              <w:top w:val="nil"/>
              <w:left w:val="nil"/>
              <w:bottom w:val="nil"/>
              <w:right w:val="nil"/>
            </w:tcBorders>
            <w:shd w:val="clear" w:color="auto" w:fill="auto"/>
            <w:noWrap/>
            <w:vAlign w:val="bottom"/>
            <w:hideMark/>
          </w:tcPr>
          <w:p w14:paraId="7E544D52" w14:textId="77777777" w:rsidR="004D1E65" w:rsidRPr="004D1E65" w:rsidRDefault="004D1E65" w:rsidP="004D1E65">
            <w:pPr>
              <w:jc w:val="right"/>
              <w:rPr>
                <w:rFonts w:ascii="Calibri" w:hAnsi="Calibri" w:cs="Calibri"/>
                <w:color w:val="000000"/>
                <w:spacing w:val="0"/>
                <w:sz w:val="22"/>
                <w:szCs w:val="22"/>
                <w:lang w:eastAsia="en-GB"/>
              </w:rPr>
            </w:pPr>
            <w:r w:rsidRPr="004D1E65">
              <w:rPr>
                <w:rFonts w:ascii="Calibri" w:hAnsi="Calibri" w:cs="Calibri"/>
                <w:color w:val="000000"/>
                <w:spacing w:val="0"/>
                <w:sz w:val="22"/>
                <w:szCs w:val="22"/>
                <w:lang w:eastAsia="en-GB"/>
              </w:rPr>
              <w:t>05/04/2021</w:t>
            </w:r>
          </w:p>
        </w:tc>
        <w:tc>
          <w:tcPr>
            <w:tcW w:w="2520" w:type="dxa"/>
            <w:tcBorders>
              <w:top w:val="nil"/>
              <w:left w:val="nil"/>
              <w:bottom w:val="nil"/>
              <w:right w:val="nil"/>
            </w:tcBorders>
            <w:shd w:val="clear" w:color="auto" w:fill="auto"/>
            <w:noWrap/>
            <w:vAlign w:val="bottom"/>
            <w:hideMark/>
          </w:tcPr>
          <w:p w14:paraId="03274D09" w14:textId="77777777" w:rsidR="004D1E65" w:rsidRPr="004D1E65" w:rsidRDefault="004D1E65" w:rsidP="004D1E65">
            <w:pPr>
              <w:jc w:val="left"/>
              <w:rPr>
                <w:rFonts w:ascii="Calibri" w:hAnsi="Calibri" w:cs="Calibri"/>
                <w:color w:val="000000"/>
                <w:spacing w:val="0"/>
                <w:sz w:val="22"/>
                <w:szCs w:val="22"/>
                <w:lang w:eastAsia="en-GB"/>
              </w:rPr>
            </w:pPr>
            <w:r w:rsidRPr="004D1E65">
              <w:rPr>
                <w:rFonts w:ascii="Calibri" w:hAnsi="Calibri" w:cs="Calibri"/>
                <w:color w:val="000000"/>
                <w:spacing w:val="0"/>
                <w:sz w:val="22"/>
                <w:szCs w:val="22"/>
                <w:lang w:eastAsia="en-GB"/>
              </w:rPr>
              <w:t>None</w:t>
            </w:r>
          </w:p>
        </w:tc>
        <w:tc>
          <w:tcPr>
            <w:tcW w:w="10960" w:type="dxa"/>
            <w:tcBorders>
              <w:top w:val="nil"/>
              <w:left w:val="nil"/>
              <w:bottom w:val="nil"/>
              <w:right w:val="nil"/>
            </w:tcBorders>
            <w:shd w:val="clear" w:color="auto" w:fill="auto"/>
            <w:noWrap/>
            <w:vAlign w:val="bottom"/>
            <w:hideMark/>
          </w:tcPr>
          <w:p w14:paraId="15C30AB2" w14:textId="77777777" w:rsidR="004D1E65" w:rsidRPr="004D1E65" w:rsidRDefault="004D1E65" w:rsidP="004D1E65">
            <w:pPr>
              <w:jc w:val="left"/>
              <w:rPr>
                <w:rFonts w:ascii="Calibri" w:hAnsi="Calibri" w:cs="Calibri"/>
                <w:color w:val="000000"/>
                <w:spacing w:val="0"/>
                <w:sz w:val="22"/>
                <w:szCs w:val="22"/>
                <w:lang w:eastAsia="en-GB"/>
              </w:rPr>
            </w:pPr>
          </w:p>
        </w:tc>
      </w:tr>
      <w:tr w:rsidR="004D1E65" w:rsidRPr="004D1E65" w14:paraId="1D60CCB0" w14:textId="77777777" w:rsidTr="004D1E65">
        <w:trPr>
          <w:trHeight w:val="300"/>
        </w:trPr>
        <w:tc>
          <w:tcPr>
            <w:tcW w:w="1620" w:type="dxa"/>
            <w:tcBorders>
              <w:top w:val="nil"/>
              <w:left w:val="nil"/>
              <w:bottom w:val="nil"/>
              <w:right w:val="nil"/>
            </w:tcBorders>
            <w:shd w:val="clear" w:color="auto" w:fill="auto"/>
            <w:noWrap/>
            <w:vAlign w:val="bottom"/>
            <w:hideMark/>
          </w:tcPr>
          <w:p w14:paraId="59DA76A0" w14:textId="77777777" w:rsidR="004D1E65" w:rsidRPr="004D1E65" w:rsidRDefault="004D1E65" w:rsidP="004D1E65">
            <w:pPr>
              <w:jc w:val="right"/>
              <w:rPr>
                <w:rFonts w:ascii="Calibri" w:hAnsi="Calibri" w:cs="Calibri"/>
                <w:color w:val="000000"/>
                <w:spacing w:val="0"/>
                <w:sz w:val="22"/>
                <w:szCs w:val="22"/>
                <w:lang w:eastAsia="en-GB"/>
              </w:rPr>
            </w:pPr>
            <w:r w:rsidRPr="004D1E65">
              <w:rPr>
                <w:rFonts w:ascii="Calibri" w:hAnsi="Calibri" w:cs="Calibri"/>
                <w:color w:val="000000"/>
                <w:spacing w:val="0"/>
                <w:sz w:val="22"/>
                <w:szCs w:val="22"/>
                <w:lang w:eastAsia="en-GB"/>
              </w:rPr>
              <w:t>29/03/2021</w:t>
            </w:r>
          </w:p>
        </w:tc>
        <w:tc>
          <w:tcPr>
            <w:tcW w:w="2520" w:type="dxa"/>
            <w:tcBorders>
              <w:top w:val="nil"/>
              <w:left w:val="nil"/>
              <w:bottom w:val="nil"/>
              <w:right w:val="nil"/>
            </w:tcBorders>
            <w:shd w:val="clear" w:color="auto" w:fill="auto"/>
            <w:noWrap/>
            <w:vAlign w:val="bottom"/>
            <w:hideMark/>
          </w:tcPr>
          <w:p w14:paraId="2D05B629" w14:textId="77777777" w:rsidR="004D1E65" w:rsidRPr="004D1E65" w:rsidRDefault="004D1E65" w:rsidP="004D1E65">
            <w:pPr>
              <w:jc w:val="left"/>
              <w:rPr>
                <w:rFonts w:ascii="Calibri" w:hAnsi="Calibri" w:cs="Calibri"/>
                <w:color w:val="000000"/>
                <w:spacing w:val="0"/>
                <w:sz w:val="22"/>
                <w:szCs w:val="22"/>
                <w:lang w:eastAsia="en-GB"/>
              </w:rPr>
            </w:pPr>
            <w:r w:rsidRPr="004D1E65">
              <w:rPr>
                <w:rFonts w:ascii="Calibri" w:hAnsi="Calibri" w:cs="Calibri"/>
                <w:color w:val="000000"/>
                <w:spacing w:val="0"/>
                <w:sz w:val="22"/>
                <w:szCs w:val="22"/>
                <w:lang w:eastAsia="en-GB"/>
              </w:rPr>
              <w:t>21/1123N and 21/0042N</w:t>
            </w:r>
          </w:p>
        </w:tc>
        <w:tc>
          <w:tcPr>
            <w:tcW w:w="10960" w:type="dxa"/>
            <w:tcBorders>
              <w:top w:val="nil"/>
              <w:left w:val="nil"/>
              <w:bottom w:val="nil"/>
              <w:right w:val="nil"/>
            </w:tcBorders>
            <w:shd w:val="clear" w:color="auto" w:fill="auto"/>
            <w:noWrap/>
            <w:vAlign w:val="bottom"/>
            <w:hideMark/>
          </w:tcPr>
          <w:p w14:paraId="1FD195DF" w14:textId="77777777" w:rsidR="004D1E65" w:rsidRDefault="004D1E65" w:rsidP="004D1E65">
            <w:pPr>
              <w:jc w:val="left"/>
              <w:rPr>
                <w:rFonts w:ascii="Calibri" w:hAnsi="Calibri" w:cs="Calibri"/>
                <w:color w:val="000000"/>
                <w:spacing w:val="0"/>
                <w:sz w:val="22"/>
                <w:szCs w:val="22"/>
                <w:lang w:eastAsia="en-GB"/>
              </w:rPr>
            </w:pPr>
            <w:r w:rsidRPr="004D1E65">
              <w:rPr>
                <w:rFonts w:ascii="Calibri" w:hAnsi="Calibri" w:cs="Calibri"/>
                <w:color w:val="000000"/>
                <w:spacing w:val="0"/>
                <w:sz w:val="22"/>
                <w:szCs w:val="22"/>
                <w:lang w:eastAsia="en-GB"/>
              </w:rPr>
              <w:t xml:space="preserve">The Gables, swimming pool and Smithy House,  </w:t>
            </w:r>
          </w:p>
          <w:p w14:paraId="4F2A1B29" w14:textId="5117F9A8" w:rsidR="004D1E65" w:rsidRPr="004D1E65" w:rsidRDefault="004D1E65" w:rsidP="004D1E65">
            <w:pPr>
              <w:jc w:val="left"/>
              <w:rPr>
                <w:rFonts w:ascii="Calibri" w:hAnsi="Calibri" w:cs="Calibri"/>
                <w:color w:val="000000"/>
                <w:spacing w:val="0"/>
                <w:sz w:val="22"/>
                <w:szCs w:val="22"/>
                <w:lang w:eastAsia="en-GB"/>
              </w:rPr>
            </w:pPr>
            <w:r w:rsidRPr="004D1E65">
              <w:rPr>
                <w:rFonts w:ascii="Calibri" w:hAnsi="Calibri" w:cs="Calibri"/>
                <w:color w:val="000000"/>
                <w:spacing w:val="0"/>
                <w:sz w:val="22"/>
                <w:szCs w:val="22"/>
                <w:lang w:eastAsia="en-GB"/>
              </w:rPr>
              <w:t xml:space="preserve">both requests for certificates of lawful use, and already discussed </w:t>
            </w:r>
          </w:p>
        </w:tc>
      </w:tr>
    </w:tbl>
    <w:p w14:paraId="3C46C403" w14:textId="77777777" w:rsidR="002F0243" w:rsidRDefault="002F0243" w:rsidP="00B952F6">
      <w:pPr>
        <w:ind w:left="567"/>
        <w:jc w:val="left"/>
        <w:rPr>
          <w:sz w:val="24"/>
          <w:szCs w:val="24"/>
        </w:rPr>
      </w:pPr>
    </w:p>
    <w:p w14:paraId="3678B984" w14:textId="0C4D693B" w:rsidR="00FA74C9" w:rsidRDefault="00FA74C9" w:rsidP="00FA74C9">
      <w:pPr>
        <w:numPr>
          <w:ilvl w:val="0"/>
          <w:numId w:val="7"/>
        </w:numPr>
        <w:jc w:val="left"/>
        <w:rPr>
          <w:sz w:val="24"/>
          <w:szCs w:val="24"/>
        </w:rPr>
      </w:pPr>
      <w:r w:rsidRPr="002126D0">
        <w:rPr>
          <w:sz w:val="24"/>
          <w:szCs w:val="24"/>
        </w:rPr>
        <w:t>Update from alternative ways to manage speed group</w:t>
      </w:r>
      <w:r w:rsidR="00242447">
        <w:rPr>
          <w:sz w:val="24"/>
          <w:szCs w:val="24"/>
        </w:rPr>
        <w:t xml:space="preserve"> and the Safety Camera on the A49</w:t>
      </w:r>
    </w:p>
    <w:p w14:paraId="10CAA7AC" w14:textId="498F1D8B" w:rsidR="003C3AF5" w:rsidRDefault="003C3AF5" w:rsidP="003C3AF5">
      <w:pPr>
        <w:ind w:left="567"/>
        <w:jc w:val="left"/>
        <w:rPr>
          <w:sz w:val="24"/>
          <w:szCs w:val="24"/>
        </w:rPr>
      </w:pPr>
    </w:p>
    <w:p w14:paraId="126D2FD8" w14:textId="0EA8E6B2" w:rsidR="003C3AF5" w:rsidRDefault="003C3AF5" w:rsidP="003C3AF5">
      <w:pPr>
        <w:ind w:left="567"/>
        <w:jc w:val="left"/>
        <w:rPr>
          <w:sz w:val="24"/>
          <w:szCs w:val="24"/>
        </w:rPr>
      </w:pPr>
      <w:r>
        <w:rPr>
          <w:sz w:val="24"/>
          <w:szCs w:val="24"/>
        </w:rPr>
        <w:t xml:space="preserve">No progress on obtaining </w:t>
      </w:r>
      <w:r w:rsidR="004D1E65">
        <w:rPr>
          <w:sz w:val="24"/>
          <w:szCs w:val="24"/>
        </w:rPr>
        <w:t xml:space="preserve">a </w:t>
      </w:r>
      <w:r>
        <w:rPr>
          <w:sz w:val="24"/>
          <w:szCs w:val="24"/>
        </w:rPr>
        <w:t>S</w:t>
      </w:r>
      <w:r w:rsidR="004D1E65">
        <w:rPr>
          <w:sz w:val="24"/>
          <w:szCs w:val="24"/>
        </w:rPr>
        <w:t xml:space="preserve">peed </w:t>
      </w:r>
      <w:r>
        <w:rPr>
          <w:sz w:val="24"/>
          <w:szCs w:val="24"/>
        </w:rPr>
        <w:t>I</w:t>
      </w:r>
      <w:r w:rsidR="004D1E65">
        <w:rPr>
          <w:sz w:val="24"/>
          <w:szCs w:val="24"/>
        </w:rPr>
        <w:t xml:space="preserve">ndicating </w:t>
      </w:r>
      <w:r>
        <w:rPr>
          <w:sz w:val="24"/>
          <w:szCs w:val="24"/>
        </w:rPr>
        <w:t>D</w:t>
      </w:r>
      <w:r w:rsidR="004D1E65">
        <w:rPr>
          <w:sz w:val="24"/>
          <w:szCs w:val="24"/>
        </w:rPr>
        <w:t>evice</w:t>
      </w:r>
      <w:r>
        <w:rPr>
          <w:sz w:val="24"/>
          <w:szCs w:val="24"/>
        </w:rPr>
        <w:t xml:space="preserve">, noted that </w:t>
      </w:r>
      <w:r w:rsidR="00C81ED8">
        <w:rPr>
          <w:sz w:val="24"/>
          <w:szCs w:val="24"/>
        </w:rPr>
        <w:t>S</w:t>
      </w:r>
      <w:r w:rsidR="004D1E65">
        <w:rPr>
          <w:sz w:val="24"/>
          <w:szCs w:val="24"/>
        </w:rPr>
        <w:t xml:space="preserve">purstow </w:t>
      </w:r>
      <w:r w:rsidR="00C81ED8">
        <w:rPr>
          <w:sz w:val="24"/>
          <w:szCs w:val="24"/>
        </w:rPr>
        <w:t>P</w:t>
      </w:r>
      <w:r w:rsidR="004D1E65">
        <w:rPr>
          <w:sz w:val="24"/>
          <w:szCs w:val="24"/>
        </w:rPr>
        <w:t xml:space="preserve">arish </w:t>
      </w:r>
      <w:r w:rsidR="00C81ED8">
        <w:rPr>
          <w:sz w:val="24"/>
          <w:szCs w:val="24"/>
        </w:rPr>
        <w:t>C</w:t>
      </w:r>
      <w:r w:rsidR="004D1E65">
        <w:rPr>
          <w:sz w:val="24"/>
          <w:szCs w:val="24"/>
        </w:rPr>
        <w:t>ouncil</w:t>
      </w:r>
      <w:r w:rsidR="00C81ED8">
        <w:rPr>
          <w:sz w:val="24"/>
          <w:szCs w:val="24"/>
        </w:rPr>
        <w:t xml:space="preserve"> have offered their experience to P</w:t>
      </w:r>
      <w:r w:rsidR="004D1E65">
        <w:rPr>
          <w:sz w:val="24"/>
          <w:szCs w:val="24"/>
        </w:rPr>
        <w:t xml:space="preserve">eckforton </w:t>
      </w:r>
      <w:r w:rsidR="00C81ED8">
        <w:rPr>
          <w:sz w:val="24"/>
          <w:szCs w:val="24"/>
        </w:rPr>
        <w:t>V</w:t>
      </w:r>
      <w:r w:rsidR="004D1E65">
        <w:rPr>
          <w:sz w:val="24"/>
          <w:szCs w:val="24"/>
        </w:rPr>
        <w:t xml:space="preserve">illage </w:t>
      </w:r>
      <w:r w:rsidR="00C81ED8">
        <w:rPr>
          <w:sz w:val="24"/>
          <w:szCs w:val="24"/>
        </w:rPr>
        <w:t>M</w:t>
      </w:r>
      <w:r w:rsidR="004D1E65">
        <w:rPr>
          <w:sz w:val="24"/>
          <w:szCs w:val="24"/>
        </w:rPr>
        <w:t xml:space="preserve">eeting </w:t>
      </w:r>
      <w:r w:rsidR="00C81ED8">
        <w:rPr>
          <w:sz w:val="24"/>
          <w:szCs w:val="24"/>
        </w:rPr>
        <w:t>with regard to investigating their proposals for a speed limit in Peckforton.</w:t>
      </w:r>
    </w:p>
    <w:p w14:paraId="51F6E574" w14:textId="77777777" w:rsidR="00C81ED8" w:rsidRDefault="00C81ED8" w:rsidP="003C3AF5">
      <w:pPr>
        <w:ind w:left="567"/>
        <w:jc w:val="left"/>
        <w:rPr>
          <w:sz w:val="24"/>
          <w:szCs w:val="24"/>
        </w:rPr>
      </w:pPr>
    </w:p>
    <w:p w14:paraId="408BA321" w14:textId="51389ACA" w:rsidR="00C81ED8" w:rsidRDefault="00C81ED8" w:rsidP="003C3AF5">
      <w:pPr>
        <w:ind w:left="567"/>
        <w:jc w:val="left"/>
        <w:rPr>
          <w:sz w:val="24"/>
          <w:szCs w:val="24"/>
        </w:rPr>
      </w:pPr>
      <w:r>
        <w:rPr>
          <w:sz w:val="24"/>
          <w:szCs w:val="24"/>
        </w:rPr>
        <w:t>The Council expressed great disappointment at CE’s recent email to a parishioner</w:t>
      </w:r>
    </w:p>
    <w:p w14:paraId="03971127" w14:textId="77777777" w:rsidR="00C81ED8" w:rsidRDefault="00C81ED8" w:rsidP="003C3AF5">
      <w:pPr>
        <w:ind w:left="567"/>
        <w:jc w:val="left"/>
        <w:rPr>
          <w:sz w:val="24"/>
          <w:szCs w:val="24"/>
        </w:rPr>
      </w:pPr>
    </w:p>
    <w:tbl>
      <w:tblPr>
        <w:tblW w:w="9360" w:type="dxa"/>
        <w:tblLook w:val="04A0" w:firstRow="1" w:lastRow="0" w:firstColumn="1" w:lastColumn="0" w:noHBand="0" w:noVBand="1"/>
      </w:tblPr>
      <w:tblGrid>
        <w:gridCol w:w="4680"/>
        <w:gridCol w:w="4680"/>
      </w:tblGrid>
      <w:tr w:rsidR="00C81ED8" w:rsidRPr="00C81ED8" w14:paraId="78577E52" w14:textId="77777777" w:rsidTr="00C81ED8">
        <w:trPr>
          <w:trHeight w:val="315"/>
        </w:trPr>
        <w:tc>
          <w:tcPr>
            <w:tcW w:w="9360" w:type="dxa"/>
            <w:gridSpan w:val="2"/>
            <w:tcBorders>
              <w:top w:val="nil"/>
              <w:left w:val="nil"/>
              <w:bottom w:val="nil"/>
              <w:right w:val="nil"/>
            </w:tcBorders>
            <w:shd w:val="clear" w:color="auto" w:fill="auto"/>
            <w:noWrap/>
            <w:vAlign w:val="center"/>
            <w:hideMark/>
          </w:tcPr>
          <w:p w14:paraId="47FE0D78" w14:textId="39E8BBF1" w:rsidR="00C81ED8" w:rsidRPr="00C81ED8" w:rsidRDefault="00C81ED8" w:rsidP="00C81ED8">
            <w:pPr>
              <w:jc w:val="left"/>
              <w:rPr>
                <w:rFonts w:ascii="Calibri" w:hAnsi="Calibri" w:cs="Calibri"/>
                <w:i/>
                <w:iCs/>
                <w:color w:val="000000"/>
                <w:spacing w:val="0"/>
                <w:sz w:val="24"/>
                <w:szCs w:val="24"/>
                <w:lang w:eastAsia="en-GB"/>
              </w:rPr>
            </w:pPr>
          </w:p>
        </w:tc>
      </w:tr>
      <w:tr w:rsidR="00C81ED8" w:rsidRPr="00C81ED8" w14:paraId="4969669C" w14:textId="77777777" w:rsidTr="00C81ED8">
        <w:trPr>
          <w:trHeight w:val="360"/>
        </w:trPr>
        <w:tc>
          <w:tcPr>
            <w:tcW w:w="9360" w:type="dxa"/>
            <w:gridSpan w:val="2"/>
            <w:tcBorders>
              <w:top w:val="nil"/>
              <w:left w:val="nil"/>
              <w:bottom w:val="nil"/>
              <w:right w:val="nil"/>
            </w:tcBorders>
            <w:shd w:val="clear" w:color="auto" w:fill="auto"/>
            <w:noWrap/>
            <w:vAlign w:val="center"/>
            <w:hideMark/>
          </w:tcPr>
          <w:p w14:paraId="4F9605CD" w14:textId="77777777" w:rsidR="00C81ED8" w:rsidRPr="00C81ED8" w:rsidRDefault="00C81ED8" w:rsidP="00C81ED8">
            <w:pPr>
              <w:jc w:val="left"/>
              <w:rPr>
                <w:rFonts w:ascii="Calibri" w:hAnsi="Calibri" w:cs="Calibri"/>
                <w:i/>
                <w:iCs/>
                <w:color w:val="000000"/>
                <w:spacing w:val="0"/>
                <w:sz w:val="24"/>
                <w:szCs w:val="24"/>
                <w:lang w:eastAsia="en-GB"/>
              </w:rPr>
            </w:pPr>
            <w:r w:rsidRPr="00C81ED8">
              <w:rPr>
                <w:rFonts w:ascii="Calibri" w:hAnsi="Calibri" w:cs="Calibri"/>
                <w:i/>
                <w:iCs/>
                <w:color w:val="000000"/>
                <w:spacing w:val="0"/>
                <w:sz w:val="24"/>
                <w:szCs w:val="24"/>
                <w:lang w:eastAsia="en-GB"/>
              </w:rPr>
              <w:t>Thank you for your email of 5</w:t>
            </w:r>
            <w:r w:rsidRPr="00C81ED8">
              <w:rPr>
                <w:rFonts w:ascii="Calibri" w:hAnsi="Calibri" w:cs="Calibri"/>
                <w:i/>
                <w:iCs/>
                <w:color w:val="000000"/>
                <w:spacing w:val="0"/>
                <w:sz w:val="24"/>
                <w:szCs w:val="24"/>
                <w:vertAlign w:val="superscript"/>
                <w:lang w:eastAsia="en-GB"/>
              </w:rPr>
              <w:t>th</w:t>
            </w:r>
            <w:r w:rsidRPr="00C81ED8">
              <w:rPr>
                <w:rFonts w:ascii="Calibri" w:hAnsi="Calibri" w:cs="Calibri"/>
                <w:i/>
                <w:iCs/>
                <w:color w:val="000000"/>
                <w:spacing w:val="0"/>
                <w:sz w:val="24"/>
                <w:szCs w:val="24"/>
                <w:lang w:eastAsia="en-GB"/>
              </w:rPr>
              <w:t xml:space="preserve"> May 2021 regarding the decision for the speed camera to be located at the crossroads.</w:t>
            </w:r>
          </w:p>
        </w:tc>
      </w:tr>
      <w:tr w:rsidR="00C81ED8" w:rsidRPr="00C81ED8" w14:paraId="64AFC9E0" w14:textId="77777777" w:rsidTr="00C81ED8">
        <w:trPr>
          <w:trHeight w:val="315"/>
        </w:trPr>
        <w:tc>
          <w:tcPr>
            <w:tcW w:w="9360" w:type="dxa"/>
            <w:gridSpan w:val="2"/>
            <w:tcBorders>
              <w:top w:val="nil"/>
              <w:left w:val="nil"/>
              <w:bottom w:val="nil"/>
              <w:right w:val="nil"/>
            </w:tcBorders>
            <w:shd w:val="clear" w:color="auto" w:fill="auto"/>
            <w:noWrap/>
            <w:vAlign w:val="center"/>
            <w:hideMark/>
          </w:tcPr>
          <w:p w14:paraId="6B92400B" w14:textId="77777777" w:rsidR="00C81ED8" w:rsidRPr="00C81ED8" w:rsidRDefault="00C81ED8" w:rsidP="00C81ED8">
            <w:pPr>
              <w:jc w:val="left"/>
              <w:rPr>
                <w:rFonts w:ascii="Calibri" w:hAnsi="Calibri" w:cs="Calibri"/>
                <w:i/>
                <w:iCs/>
                <w:color w:val="000000"/>
                <w:spacing w:val="0"/>
                <w:sz w:val="24"/>
                <w:szCs w:val="24"/>
                <w:lang w:eastAsia="en-GB"/>
              </w:rPr>
            </w:pPr>
            <w:r w:rsidRPr="00C81ED8">
              <w:rPr>
                <w:rFonts w:ascii="Calibri" w:hAnsi="Calibri" w:cs="Calibri"/>
                <w:i/>
                <w:iCs/>
                <w:color w:val="000000"/>
                <w:spacing w:val="0"/>
                <w:sz w:val="24"/>
                <w:szCs w:val="24"/>
                <w:lang w:eastAsia="en-GB"/>
              </w:rPr>
              <w:lastRenderedPageBreak/>
              <w:t xml:space="preserve">An assessment has been carried out by the camera company and the police to determine the most suitable site to relocate the camera. It is proposed to position the camera at the crossroads although it will be on the south side of Long Lane, rather than the location previously shown on a drawing provided to you by Mr Chan in 2017. </w:t>
            </w:r>
          </w:p>
        </w:tc>
      </w:tr>
      <w:tr w:rsidR="00C81ED8" w:rsidRPr="00C81ED8" w14:paraId="2BFB771E" w14:textId="77777777" w:rsidTr="00C81ED8">
        <w:trPr>
          <w:trHeight w:val="315"/>
        </w:trPr>
        <w:tc>
          <w:tcPr>
            <w:tcW w:w="9360" w:type="dxa"/>
            <w:gridSpan w:val="2"/>
            <w:tcBorders>
              <w:top w:val="nil"/>
              <w:left w:val="nil"/>
              <w:bottom w:val="nil"/>
              <w:right w:val="nil"/>
            </w:tcBorders>
            <w:shd w:val="clear" w:color="auto" w:fill="auto"/>
            <w:noWrap/>
            <w:vAlign w:val="center"/>
            <w:hideMark/>
          </w:tcPr>
          <w:p w14:paraId="46E07529" w14:textId="77777777" w:rsidR="00C81ED8" w:rsidRPr="00C81ED8" w:rsidRDefault="00C81ED8" w:rsidP="00C81ED8">
            <w:pPr>
              <w:jc w:val="left"/>
              <w:rPr>
                <w:rFonts w:ascii="Calibri" w:hAnsi="Calibri" w:cs="Calibri"/>
                <w:i/>
                <w:iCs/>
                <w:color w:val="000000"/>
                <w:spacing w:val="0"/>
                <w:sz w:val="24"/>
                <w:szCs w:val="24"/>
                <w:lang w:eastAsia="en-GB"/>
              </w:rPr>
            </w:pPr>
            <w:r w:rsidRPr="00C81ED8">
              <w:rPr>
                <w:rFonts w:ascii="Calibri" w:hAnsi="Calibri" w:cs="Calibri"/>
                <w:i/>
                <w:iCs/>
                <w:color w:val="000000"/>
                <w:spacing w:val="0"/>
                <w:sz w:val="24"/>
                <w:szCs w:val="24"/>
                <w:lang w:eastAsia="en-GB"/>
              </w:rPr>
              <w:t>The reasons this location has been selected are due to the availability of a power supply and a safe location for maintenance vehicles.</w:t>
            </w:r>
          </w:p>
        </w:tc>
      </w:tr>
      <w:tr w:rsidR="00C81ED8" w:rsidRPr="00C81ED8" w14:paraId="7B3C120E" w14:textId="77777777" w:rsidTr="00C81ED8">
        <w:trPr>
          <w:trHeight w:val="315"/>
        </w:trPr>
        <w:tc>
          <w:tcPr>
            <w:tcW w:w="9360" w:type="dxa"/>
            <w:gridSpan w:val="2"/>
            <w:tcBorders>
              <w:top w:val="nil"/>
              <w:left w:val="nil"/>
              <w:bottom w:val="nil"/>
              <w:right w:val="nil"/>
            </w:tcBorders>
            <w:shd w:val="clear" w:color="auto" w:fill="auto"/>
            <w:noWrap/>
            <w:vAlign w:val="center"/>
            <w:hideMark/>
          </w:tcPr>
          <w:p w14:paraId="69158FD7" w14:textId="77777777" w:rsidR="00C81ED8" w:rsidRPr="00C81ED8" w:rsidRDefault="00C81ED8" w:rsidP="00C81ED8">
            <w:pPr>
              <w:jc w:val="left"/>
              <w:rPr>
                <w:rFonts w:ascii="Calibri" w:hAnsi="Calibri" w:cs="Calibri"/>
                <w:i/>
                <w:iCs/>
                <w:color w:val="000000"/>
                <w:spacing w:val="0"/>
                <w:sz w:val="24"/>
                <w:szCs w:val="24"/>
                <w:lang w:eastAsia="en-GB"/>
              </w:rPr>
            </w:pPr>
            <w:r w:rsidRPr="00C81ED8">
              <w:rPr>
                <w:rFonts w:ascii="Calibri" w:hAnsi="Calibri" w:cs="Calibri"/>
                <w:i/>
                <w:iCs/>
                <w:color w:val="000000"/>
                <w:spacing w:val="0"/>
                <w:sz w:val="24"/>
                <w:szCs w:val="24"/>
                <w:lang w:eastAsia="en-GB"/>
              </w:rPr>
              <w:t>The hardstanding area at the existing camera position will remain so that the police can also use that location for periodic enforcement.</w:t>
            </w:r>
          </w:p>
        </w:tc>
      </w:tr>
      <w:tr w:rsidR="00C81ED8" w:rsidRPr="00C81ED8" w14:paraId="344B7BD3" w14:textId="77777777" w:rsidTr="00C81ED8">
        <w:trPr>
          <w:trHeight w:val="315"/>
        </w:trPr>
        <w:tc>
          <w:tcPr>
            <w:tcW w:w="9360" w:type="dxa"/>
            <w:gridSpan w:val="2"/>
            <w:tcBorders>
              <w:top w:val="nil"/>
              <w:left w:val="nil"/>
              <w:bottom w:val="nil"/>
              <w:right w:val="nil"/>
            </w:tcBorders>
            <w:shd w:val="clear" w:color="auto" w:fill="auto"/>
            <w:noWrap/>
            <w:vAlign w:val="center"/>
            <w:hideMark/>
          </w:tcPr>
          <w:p w14:paraId="4A8D92F4" w14:textId="77777777" w:rsidR="00C81ED8" w:rsidRPr="00C81ED8" w:rsidRDefault="00C81ED8" w:rsidP="00C81ED8">
            <w:pPr>
              <w:jc w:val="left"/>
              <w:rPr>
                <w:rFonts w:ascii="Calibri" w:hAnsi="Calibri" w:cs="Calibri"/>
                <w:i/>
                <w:iCs/>
                <w:color w:val="000000"/>
                <w:spacing w:val="0"/>
                <w:sz w:val="24"/>
                <w:szCs w:val="24"/>
                <w:lang w:eastAsia="en-GB"/>
              </w:rPr>
            </w:pPr>
            <w:r w:rsidRPr="00C81ED8">
              <w:rPr>
                <w:rFonts w:ascii="Calibri" w:hAnsi="Calibri" w:cs="Calibri"/>
                <w:i/>
                <w:iCs/>
                <w:color w:val="000000"/>
                <w:spacing w:val="0"/>
                <w:sz w:val="24"/>
                <w:szCs w:val="24"/>
                <w:lang w:eastAsia="en-GB"/>
              </w:rPr>
              <w:t xml:space="preserve">We can confirm the decision has now been made alongside the police and camera company to place the camera at the crossroads. </w:t>
            </w:r>
          </w:p>
        </w:tc>
      </w:tr>
      <w:tr w:rsidR="00C81ED8" w:rsidRPr="00C81ED8" w14:paraId="1FCB59BC" w14:textId="77777777" w:rsidTr="00C81ED8">
        <w:trPr>
          <w:trHeight w:val="315"/>
        </w:trPr>
        <w:tc>
          <w:tcPr>
            <w:tcW w:w="9360" w:type="dxa"/>
            <w:gridSpan w:val="2"/>
            <w:tcBorders>
              <w:top w:val="nil"/>
              <w:left w:val="nil"/>
              <w:bottom w:val="nil"/>
              <w:right w:val="nil"/>
            </w:tcBorders>
            <w:shd w:val="clear" w:color="auto" w:fill="auto"/>
            <w:noWrap/>
            <w:vAlign w:val="center"/>
            <w:hideMark/>
          </w:tcPr>
          <w:p w14:paraId="3768BDBD" w14:textId="77777777" w:rsidR="00C81ED8" w:rsidRDefault="00C81ED8" w:rsidP="00C81ED8">
            <w:pPr>
              <w:jc w:val="left"/>
              <w:rPr>
                <w:rFonts w:ascii="Calibri" w:hAnsi="Calibri" w:cs="Calibri"/>
                <w:i/>
                <w:iCs/>
                <w:color w:val="000000"/>
                <w:spacing w:val="0"/>
                <w:sz w:val="24"/>
                <w:szCs w:val="24"/>
                <w:lang w:eastAsia="en-GB"/>
              </w:rPr>
            </w:pPr>
            <w:r w:rsidRPr="00C81ED8">
              <w:rPr>
                <w:rFonts w:ascii="Calibri" w:hAnsi="Calibri" w:cs="Calibri"/>
                <w:i/>
                <w:iCs/>
                <w:color w:val="000000"/>
                <w:spacing w:val="0"/>
                <w:sz w:val="24"/>
                <w:szCs w:val="24"/>
                <w:lang w:eastAsia="en-GB"/>
              </w:rPr>
              <w:t xml:space="preserve">There are no plans to consider an alternative location therefore no further meetings will be held. </w:t>
            </w:r>
          </w:p>
          <w:p w14:paraId="6B9675DD" w14:textId="77777777" w:rsidR="00C81ED8" w:rsidRDefault="00C81ED8" w:rsidP="00C81ED8">
            <w:pPr>
              <w:jc w:val="left"/>
              <w:rPr>
                <w:rFonts w:ascii="Calibri" w:hAnsi="Calibri" w:cs="Calibri"/>
                <w:i/>
                <w:iCs/>
                <w:color w:val="000000"/>
                <w:spacing w:val="0"/>
                <w:sz w:val="24"/>
                <w:szCs w:val="24"/>
                <w:lang w:eastAsia="en-GB"/>
              </w:rPr>
            </w:pPr>
          </w:p>
          <w:p w14:paraId="4EDA17AE" w14:textId="3BB068D8" w:rsidR="00C81ED8" w:rsidRPr="00C81ED8" w:rsidRDefault="00C81ED8" w:rsidP="00C81ED8">
            <w:pPr>
              <w:jc w:val="left"/>
              <w:rPr>
                <w:rFonts w:ascii="Calibri" w:hAnsi="Calibri" w:cs="Calibri"/>
                <w:color w:val="000000"/>
                <w:spacing w:val="0"/>
                <w:sz w:val="24"/>
                <w:szCs w:val="24"/>
                <w:lang w:eastAsia="en-GB"/>
              </w:rPr>
            </w:pPr>
            <w:r w:rsidRPr="00C81ED8">
              <w:rPr>
                <w:rFonts w:cs="Arial"/>
                <w:color w:val="000000"/>
                <w:spacing w:val="0"/>
                <w:sz w:val="24"/>
                <w:szCs w:val="24"/>
                <w:lang w:eastAsia="en-GB"/>
              </w:rPr>
              <w:t>and the associated map received from Mr Chan on the evening of the meeting.</w:t>
            </w:r>
            <w:r>
              <w:rPr>
                <w:noProof/>
              </w:rPr>
              <w:drawing>
                <wp:inline distT="0" distB="0" distL="0" distR="0" wp14:anchorId="04F463A7" wp14:editId="66C34FF5">
                  <wp:extent cx="5334000" cy="40072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9988" t="16469" r="21516" b="5368"/>
                          <a:stretch/>
                        </pic:blipFill>
                        <pic:spPr bwMode="auto">
                          <a:xfrm>
                            <a:off x="0" y="0"/>
                            <a:ext cx="5339123" cy="4011049"/>
                          </a:xfrm>
                          <a:prstGeom prst="rect">
                            <a:avLst/>
                          </a:prstGeom>
                          <a:ln>
                            <a:noFill/>
                          </a:ln>
                          <a:extLst>
                            <a:ext uri="{53640926-AAD7-44D8-BBD7-CCE9431645EC}">
                              <a14:shadowObscured xmlns:a14="http://schemas.microsoft.com/office/drawing/2010/main"/>
                            </a:ext>
                          </a:extLst>
                        </pic:spPr>
                      </pic:pic>
                    </a:graphicData>
                  </a:graphic>
                </wp:inline>
              </w:drawing>
            </w:r>
          </w:p>
        </w:tc>
      </w:tr>
      <w:tr w:rsidR="00C81ED8" w:rsidRPr="00C81ED8" w14:paraId="4E80BBB5" w14:textId="77777777" w:rsidTr="00C81ED8">
        <w:trPr>
          <w:trHeight w:val="315"/>
        </w:trPr>
        <w:tc>
          <w:tcPr>
            <w:tcW w:w="4680" w:type="dxa"/>
            <w:tcBorders>
              <w:top w:val="nil"/>
              <w:left w:val="nil"/>
              <w:bottom w:val="nil"/>
              <w:right w:val="nil"/>
            </w:tcBorders>
            <w:shd w:val="clear" w:color="auto" w:fill="auto"/>
            <w:noWrap/>
            <w:vAlign w:val="center"/>
            <w:hideMark/>
          </w:tcPr>
          <w:p w14:paraId="573E4DDF" w14:textId="77777777" w:rsidR="00C81ED8" w:rsidRPr="00C81ED8" w:rsidRDefault="00C81ED8" w:rsidP="00C81ED8">
            <w:pPr>
              <w:jc w:val="left"/>
              <w:rPr>
                <w:rFonts w:ascii="Calibri" w:hAnsi="Calibri" w:cs="Calibri"/>
                <w:i/>
                <w:iCs/>
                <w:color w:val="000000"/>
                <w:spacing w:val="0"/>
                <w:sz w:val="24"/>
                <w:szCs w:val="24"/>
                <w:lang w:eastAsia="en-GB"/>
              </w:rPr>
            </w:pPr>
          </w:p>
        </w:tc>
        <w:tc>
          <w:tcPr>
            <w:tcW w:w="4680" w:type="dxa"/>
            <w:tcBorders>
              <w:top w:val="nil"/>
              <w:left w:val="nil"/>
              <w:bottom w:val="nil"/>
              <w:right w:val="nil"/>
            </w:tcBorders>
            <w:shd w:val="clear" w:color="auto" w:fill="auto"/>
            <w:noWrap/>
            <w:vAlign w:val="bottom"/>
            <w:hideMark/>
          </w:tcPr>
          <w:p w14:paraId="0C3E5648" w14:textId="77777777" w:rsidR="00C81ED8" w:rsidRPr="00C81ED8" w:rsidRDefault="00C81ED8" w:rsidP="00C81ED8">
            <w:pPr>
              <w:jc w:val="left"/>
              <w:rPr>
                <w:rFonts w:ascii="Times New Roman" w:hAnsi="Times New Roman"/>
                <w:spacing w:val="0"/>
                <w:lang w:eastAsia="en-GB"/>
              </w:rPr>
            </w:pPr>
          </w:p>
        </w:tc>
      </w:tr>
    </w:tbl>
    <w:p w14:paraId="0192B419" w14:textId="77777777" w:rsidR="004D1E65" w:rsidRDefault="004D1E65">
      <w:r>
        <w:br w:type="page"/>
      </w:r>
    </w:p>
    <w:tbl>
      <w:tblPr>
        <w:tblW w:w="9360" w:type="dxa"/>
        <w:tblLook w:val="04A0" w:firstRow="1" w:lastRow="0" w:firstColumn="1" w:lastColumn="0" w:noHBand="0" w:noVBand="1"/>
      </w:tblPr>
      <w:tblGrid>
        <w:gridCol w:w="9360"/>
      </w:tblGrid>
      <w:tr w:rsidR="00C81ED8" w:rsidRPr="00C81ED8" w14:paraId="1992E2F6" w14:textId="77777777" w:rsidTr="00C81ED8">
        <w:trPr>
          <w:trHeight w:val="181"/>
        </w:trPr>
        <w:tc>
          <w:tcPr>
            <w:tcW w:w="9360" w:type="dxa"/>
            <w:tcBorders>
              <w:top w:val="nil"/>
              <w:left w:val="nil"/>
              <w:bottom w:val="nil"/>
              <w:right w:val="nil"/>
            </w:tcBorders>
            <w:shd w:val="clear" w:color="auto" w:fill="auto"/>
            <w:noWrap/>
            <w:vAlign w:val="center"/>
            <w:hideMark/>
          </w:tcPr>
          <w:p w14:paraId="1006A202" w14:textId="34B79317" w:rsidR="00C81ED8" w:rsidRPr="00C81ED8" w:rsidRDefault="00C81ED8" w:rsidP="00C81ED8">
            <w:pPr>
              <w:jc w:val="left"/>
              <w:rPr>
                <w:rFonts w:cs="Arial"/>
                <w:color w:val="000000"/>
                <w:spacing w:val="0"/>
                <w:sz w:val="24"/>
                <w:szCs w:val="24"/>
                <w:lang w:eastAsia="en-GB"/>
              </w:rPr>
            </w:pPr>
          </w:p>
          <w:p w14:paraId="63ADAB1F" w14:textId="77777777" w:rsidR="00154BD2" w:rsidRDefault="00C81ED8" w:rsidP="00154BD2">
            <w:pPr>
              <w:ind w:left="462"/>
              <w:jc w:val="left"/>
              <w:rPr>
                <w:rFonts w:cs="Arial"/>
                <w:b/>
                <w:bCs/>
                <w:color w:val="000000"/>
                <w:spacing w:val="0"/>
                <w:sz w:val="24"/>
                <w:szCs w:val="24"/>
                <w:lang w:eastAsia="en-GB"/>
              </w:rPr>
            </w:pPr>
            <w:r w:rsidRPr="00C81ED8">
              <w:rPr>
                <w:rFonts w:cs="Arial"/>
                <w:color w:val="000000"/>
                <w:spacing w:val="0"/>
                <w:sz w:val="24"/>
                <w:szCs w:val="24"/>
                <w:lang w:eastAsia="en-GB"/>
              </w:rPr>
              <w:t>The Council were minded to pursue the matter further, as the feeling of the council is that the original objections to moving the camera remain valid</w:t>
            </w:r>
            <w:r w:rsidRPr="00154BD2">
              <w:rPr>
                <w:rFonts w:cs="Arial"/>
                <w:b/>
                <w:bCs/>
                <w:color w:val="000000"/>
                <w:spacing w:val="0"/>
                <w:sz w:val="24"/>
                <w:szCs w:val="24"/>
                <w:lang w:eastAsia="en-GB"/>
              </w:rPr>
              <w:t>.</w:t>
            </w:r>
            <w:r w:rsidR="00092E66" w:rsidRPr="00154BD2">
              <w:rPr>
                <w:rFonts w:cs="Arial"/>
                <w:b/>
                <w:bCs/>
                <w:color w:val="000000"/>
                <w:spacing w:val="0"/>
                <w:sz w:val="24"/>
                <w:szCs w:val="24"/>
                <w:lang w:eastAsia="en-GB"/>
              </w:rPr>
              <w:t xml:space="preserve"> </w:t>
            </w:r>
          </w:p>
          <w:p w14:paraId="3BADE765" w14:textId="09858E38" w:rsidR="00C81ED8" w:rsidRPr="00C81ED8" w:rsidRDefault="00C81ED8" w:rsidP="00154BD2">
            <w:pPr>
              <w:ind w:left="462"/>
              <w:jc w:val="left"/>
              <w:rPr>
                <w:rFonts w:cs="Arial"/>
                <w:color w:val="000000"/>
                <w:spacing w:val="0"/>
                <w:sz w:val="24"/>
                <w:szCs w:val="24"/>
                <w:lang w:eastAsia="en-GB"/>
              </w:rPr>
            </w:pPr>
            <w:r w:rsidRPr="00154BD2">
              <w:rPr>
                <w:rFonts w:cs="Arial"/>
                <w:b/>
                <w:bCs/>
                <w:color w:val="000000"/>
                <w:spacing w:val="0"/>
                <w:sz w:val="24"/>
                <w:szCs w:val="24"/>
                <w:lang w:eastAsia="en-GB"/>
              </w:rPr>
              <w:t>It was resolved to contact Chris Hindle again</w:t>
            </w:r>
            <w:r w:rsidR="00092E66" w:rsidRPr="00154BD2">
              <w:rPr>
                <w:rFonts w:cs="Arial"/>
                <w:b/>
                <w:bCs/>
                <w:color w:val="000000"/>
                <w:spacing w:val="0"/>
                <w:sz w:val="24"/>
                <w:szCs w:val="24"/>
                <w:lang w:eastAsia="en-GB"/>
              </w:rPr>
              <w:t>, and request that one or two of the Councillors (Perhaps Cllrs Middlemiss and Hutchinson or Cllr Bell) arrange to meet Mr Hindle at his office</w:t>
            </w:r>
            <w:r w:rsidR="00092E66">
              <w:rPr>
                <w:rFonts w:cs="Arial"/>
                <w:color w:val="000000"/>
                <w:spacing w:val="0"/>
                <w:sz w:val="24"/>
                <w:szCs w:val="24"/>
                <w:lang w:eastAsia="en-GB"/>
              </w:rPr>
              <w:t>.</w:t>
            </w:r>
          </w:p>
        </w:tc>
      </w:tr>
    </w:tbl>
    <w:p w14:paraId="117757DB" w14:textId="3844C022" w:rsidR="00C81ED8" w:rsidRPr="00C81ED8" w:rsidRDefault="00C81ED8" w:rsidP="003C3AF5">
      <w:pPr>
        <w:ind w:left="567"/>
        <w:jc w:val="left"/>
        <w:rPr>
          <w:rFonts w:cs="Arial"/>
          <w:sz w:val="24"/>
          <w:szCs w:val="24"/>
        </w:rPr>
      </w:pPr>
    </w:p>
    <w:p w14:paraId="1234F813" w14:textId="19781651" w:rsidR="002126D0" w:rsidRPr="002126D0" w:rsidRDefault="00092E66" w:rsidP="002126D0">
      <w:pPr>
        <w:ind w:left="567"/>
        <w:jc w:val="left"/>
        <w:rPr>
          <w:sz w:val="24"/>
          <w:szCs w:val="24"/>
        </w:rPr>
      </w:pPr>
      <w:r>
        <w:rPr>
          <w:sz w:val="24"/>
          <w:szCs w:val="24"/>
        </w:rPr>
        <w:t xml:space="preserve"> </w:t>
      </w:r>
    </w:p>
    <w:p w14:paraId="032F5CE8" w14:textId="482CFB2A" w:rsidR="007C0FF9" w:rsidRDefault="002126D0" w:rsidP="007C0FF9">
      <w:pPr>
        <w:numPr>
          <w:ilvl w:val="0"/>
          <w:numId w:val="7"/>
        </w:numPr>
        <w:spacing w:after="120"/>
        <w:jc w:val="left"/>
        <w:rPr>
          <w:sz w:val="24"/>
          <w:szCs w:val="24"/>
        </w:rPr>
      </w:pPr>
      <w:r w:rsidRPr="007C0FF9">
        <w:rPr>
          <w:sz w:val="24"/>
          <w:szCs w:val="24"/>
        </w:rPr>
        <w:t xml:space="preserve">Highways Issues </w:t>
      </w:r>
    </w:p>
    <w:p w14:paraId="00AC596C" w14:textId="4FC91520" w:rsidR="00092E66" w:rsidRDefault="00092E66" w:rsidP="00092E66">
      <w:pPr>
        <w:spacing w:after="120"/>
        <w:ind w:left="567"/>
        <w:jc w:val="left"/>
        <w:rPr>
          <w:sz w:val="24"/>
          <w:szCs w:val="24"/>
        </w:rPr>
      </w:pPr>
      <w:r>
        <w:rPr>
          <w:sz w:val="24"/>
          <w:szCs w:val="24"/>
        </w:rPr>
        <w:t xml:space="preserve">Speeding appears to still be an issue on </w:t>
      </w:r>
      <w:r w:rsidR="009676E3">
        <w:rPr>
          <w:sz w:val="24"/>
          <w:szCs w:val="24"/>
        </w:rPr>
        <w:t xml:space="preserve">the Bunbury end </w:t>
      </w:r>
      <w:r w:rsidR="00154BD2">
        <w:rPr>
          <w:sz w:val="24"/>
          <w:szCs w:val="24"/>
        </w:rPr>
        <w:t xml:space="preserve">of </w:t>
      </w:r>
      <w:r>
        <w:rPr>
          <w:sz w:val="24"/>
          <w:szCs w:val="24"/>
        </w:rPr>
        <w:t xml:space="preserve">Peckforton Hall Lane, with a particular focus on </w:t>
      </w:r>
      <w:proofErr w:type="spellStart"/>
      <w:r>
        <w:rPr>
          <w:sz w:val="24"/>
          <w:szCs w:val="24"/>
        </w:rPr>
        <w:t>Brambl</w:t>
      </w:r>
      <w:r w:rsidR="00154BD2">
        <w:rPr>
          <w:sz w:val="24"/>
          <w:szCs w:val="24"/>
        </w:rPr>
        <w:t>e</w:t>
      </w:r>
      <w:r>
        <w:rPr>
          <w:sz w:val="24"/>
          <w:szCs w:val="24"/>
        </w:rPr>
        <w:t>y</w:t>
      </w:r>
      <w:proofErr w:type="spellEnd"/>
      <w:r>
        <w:rPr>
          <w:sz w:val="24"/>
          <w:szCs w:val="24"/>
        </w:rPr>
        <w:t xml:space="preserve"> Hedge Nursery at about 17:00</w:t>
      </w:r>
      <w:r w:rsidR="009676E3">
        <w:rPr>
          <w:sz w:val="24"/>
          <w:szCs w:val="24"/>
        </w:rPr>
        <w:t xml:space="preserve"> </w:t>
      </w:r>
      <w:r>
        <w:rPr>
          <w:sz w:val="24"/>
          <w:szCs w:val="24"/>
        </w:rPr>
        <w:t>to 18:00</w:t>
      </w:r>
      <w:r w:rsidR="00154BD2">
        <w:rPr>
          <w:sz w:val="24"/>
          <w:szCs w:val="24"/>
        </w:rPr>
        <w:t>, a</w:t>
      </w:r>
      <w:r>
        <w:rPr>
          <w:sz w:val="24"/>
          <w:szCs w:val="24"/>
        </w:rPr>
        <w:t>nd that there is an associated issue with parking in the area</w:t>
      </w:r>
      <w:r w:rsidR="009676E3">
        <w:rPr>
          <w:sz w:val="24"/>
          <w:szCs w:val="24"/>
        </w:rPr>
        <w:t>, which spills onto the road.</w:t>
      </w:r>
    </w:p>
    <w:p w14:paraId="22A2E82C" w14:textId="3D477345" w:rsidR="00D22D36" w:rsidRDefault="009676E3" w:rsidP="00092E66">
      <w:pPr>
        <w:spacing w:after="120"/>
        <w:ind w:left="567"/>
        <w:jc w:val="left"/>
        <w:rPr>
          <w:b/>
          <w:bCs/>
          <w:sz w:val="24"/>
          <w:szCs w:val="24"/>
        </w:rPr>
      </w:pPr>
      <w:r w:rsidRPr="00D22D36">
        <w:rPr>
          <w:b/>
          <w:bCs/>
          <w:sz w:val="24"/>
          <w:szCs w:val="24"/>
        </w:rPr>
        <w:t xml:space="preserve">It was resolved </w:t>
      </w:r>
      <w:r w:rsidR="000B75FC">
        <w:rPr>
          <w:b/>
          <w:bCs/>
          <w:sz w:val="24"/>
          <w:szCs w:val="24"/>
        </w:rPr>
        <w:t xml:space="preserve">that Cllr, Middlemiss should offer an appropriate price to </w:t>
      </w:r>
      <w:r w:rsidRPr="00D22D36">
        <w:rPr>
          <w:b/>
          <w:bCs/>
          <w:sz w:val="24"/>
          <w:szCs w:val="24"/>
        </w:rPr>
        <w:t xml:space="preserve">purchase a </w:t>
      </w:r>
      <w:r w:rsidR="000B75FC">
        <w:rPr>
          <w:b/>
          <w:bCs/>
          <w:sz w:val="24"/>
          <w:szCs w:val="24"/>
        </w:rPr>
        <w:t xml:space="preserve">used </w:t>
      </w:r>
      <w:r w:rsidRPr="00D22D36">
        <w:rPr>
          <w:b/>
          <w:bCs/>
          <w:sz w:val="24"/>
          <w:szCs w:val="24"/>
        </w:rPr>
        <w:t>S</w:t>
      </w:r>
      <w:r w:rsidR="004D1E65" w:rsidRPr="00D22D36">
        <w:rPr>
          <w:b/>
          <w:bCs/>
          <w:sz w:val="24"/>
          <w:szCs w:val="24"/>
        </w:rPr>
        <w:t xml:space="preserve">peed </w:t>
      </w:r>
      <w:r w:rsidRPr="00D22D36">
        <w:rPr>
          <w:b/>
          <w:bCs/>
          <w:sz w:val="24"/>
          <w:szCs w:val="24"/>
        </w:rPr>
        <w:t>I</w:t>
      </w:r>
      <w:r w:rsidR="004D1E65" w:rsidRPr="00D22D36">
        <w:rPr>
          <w:b/>
          <w:bCs/>
          <w:sz w:val="24"/>
          <w:szCs w:val="24"/>
        </w:rPr>
        <w:t xml:space="preserve">ndication </w:t>
      </w:r>
      <w:r w:rsidRPr="00D22D36">
        <w:rPr>
          <w:b/>
          <w:bCs/>
          <w:sz w:val="24"/>
          <w:szCs w:val="24"/>
        </w:rPr>
        <w:t>D</w:t>
      </w:r>
      <w:r w:rsidR="004D1E65" w:rsidRPr="00D22D36">
        <w:rPr>
          <w:b/>
          <w:bCs/>
          <w:sz w:val="24"/>
          <w:szCs w:val="24"/>
        </w:rPr>
        <w:t>evice</w:t>
      </w:r>
      <w:r w:rsidRPr="00D22D36">
        <w:rPr>
          <w:b/>
          <w:bCs/>
          <w:sz w:val="24"/>
          <w:szCs w:val="24"/>
        </w:rPr>
        <w:t>,</w:t>
      </w:r>
      <w:r w:rsidR="000B75FC">
        <w:rPr>
          <w:b/>
          <w:bCs/>
          <w:sz w:val="24"/>
          <w:szCs w:val="24"/>
        </w:rPr>
        <w:t xml:space="preserve"> </w:t>
      </w:r>
      <w:r w:rsidRPr="00D22D36">
        <w:rPr>
          <w:b/>
          <w:bCs/>
          <w:sz w:val="24"/>
          <w:szCs w:val="24"/>
        </w:rPr>
        <w:t>to a maximum price of £ 600.</w:t>
      </w:r>
      <w:r w:rsidR="00D22D36">
        <w:rPr>
          <w:b/>
          <w:bCs/>
          <w:sz w:val="24"/>
          <w:szCs w:val="24"/>
        </w:rPr>
        <w:t>00.</w:t>
      </w:r>
    </w:p>
    <w:p w14:paraId="0445A7F0" w14:textId="77777777" w:rsidR="000B75FC" w:rsidRDefault="000B75FC" w:rsidP="00092E66">
      <w:pPr>
        <w:spacing w:after="120"/>
        <w:ind w:left="567"/>
        <w:jc w:val="left"/>
        <w:rPr>
          <w:sz w:val="24"/>
          <w:szCs w:val="24"/>
        </w:rPr>
      </w:pPr>
    </w:p>
    <w:p w14:paraId="7FD3D84F" w14:textId="771BE5A3" w:rsidR="00D22D36" w:rsidRDefault="009676E3" w:rsidP="00092E66">
      <w:pPr>
        <w:spacing w:after="120"/>
        <w:ind w:left="567"/>
        <w:jc w:val="left"/>
        <w:rPr>
          <w:sz w:val="24"/>
          <w:szCs w:val="24"/>
        </w:rPr>
      </w:pPr>
      <w:r>
        <w:rPr>
          <w:sz w:val="24"/>
          <w:szCs w:val="24"/>
        </w:rPr>
        <w:t>Cllr Warriner commented on the sharp drop to the edge of P</w:t>
      </w:r>
      <w:r w:rsidR="00D22D36">
        <w:rPr>
          <w:sz w:val="24"/>
          <w:szCs w:val="24"/>
        </w:rPr>
        <w:t xml:space="preserve">eckforton </w:t>
      </w:r>
      <w:r>
        <w:rPr>
          <w:sz w:val="24"/>
          <w:szCs w:val="24"/>
        </w:rPr>
        <w:t>H</w:t>
      </w:r>
      <w:r w:rsidR="00D22D36">
        <w:rPr>
          <w:sz w:val="24"/>
          <w:szCs w:val="24"/>
        </w:rPr>
        <w:t xml:space="preserve">all </w:t>
      </w:r>
      <w:r>
        <w:rPr>
          <w:sz w:val="24"/>
          <w:szCs w:val="24"/>
        </w:rPr>
        <w:t>L</w:t>
      </w:r>
      <w:r w:rsidR="00D22D36">
        <w:rPr>
          <w:sz w:val="24"/>
          <w:szCs w:val="24"/>
        </w:rPr>
        <w:t>ane</w:t>
      </w:r>
      <w:r>
        <w:rPr>
          <w:sz w:val="24"/>
          <w:szCs w:val="24"/>
        </w:rPr>
        <w:t xml:space="preserve"> opposite Laburnum Cottage and </w:t>
      </w:r>
      <w:proofErr w:type="spellStart"/>
      <w:r>
        <w:rPr>
          <w:sz w:val="24"/>
          <w:szCs w:val="24"/>
        </w:rPr>
        <w:t>Sketh</w:t>
      </w:r>
      <w:proofErr w:type="spellEnd"/>
      <w:r>
        <w:rPr>
          <w:sz w:val="24"/>
          <w:szCs w:val="24"/>
        </w:rPr>
        <w:t xml:space="preserve"> </w:t>
      </w:r>
      <w:r w:rsidR="00C80410">
        <w:rPr>
          <w:sz w:val="24"/>
          <w:szCs w:val="24"/>
        </w:rPr>
        <w:t xml:space="preserve">Cottage </w:t>
      </w:r>
    </w:p>
    <w:p w14:paraId="76E2AE2C" w14:textId="5609A021" w:rsidR="009676E3" w:rsidRPr="00D22D36" w:rsidRDefault="00D22D36" w:rsidP="00092E66">
      <w:pPr>
        <w:spacing w:after="120"/>
        <w:ind w:left="567"/>
        <w:jc w:val="left"/>
        <w:rPr>
          <w:b/>
          <w:bCs/>
          <w:sz w:val="24"/>
          <w:szCs w:val="24"/>
        </w:rPr>
      </w:pPr>
      <w:r w:rsidRPr="00D22D36">
        <w:rPr>
          <w:b/>
          <w:bCs/>
          <w:sz w:val="24"/>
          <w:szCs w:val="24"/>
        </w:rPr>
        <w:t xml:space="preserve">It was resolved that the </w:t>
      </w:r>
      <w:r w:rsidR="009676E3" w:rsidRPr="00D22D36">
        <w:rPr>
          <w:b/>
          <w:bCs/>
          <w:sz w:val="24"/>
          <w:szCs w:val="24"/>
        </w:rPr>
        <w:t>Clerk write</w:t>
      </w:r>
      <w:r w:rsidRPr="00D22D36">
        <w:rPr>
          <w:b/>
          <w:bCs/>
          <w:sz w:val="24"/>
          <w:szCs w:val="24"/>
        </w:rPr>
        <w:t xml:space="preserve"> to Cheshire East about this matter.</w:t>
      </w:r>
    </w:p>
    <w:p w14:paraId="4B0BE39B" w14:textId="77777777" w:rsidR="007C0FF9" w:rsidRDefault="007C0FF9" w:rsidP="007C0FF9">
      <w:pPr>
        <w:pStyle w:val="ListParagraph"/>
        <w:ind w:left="567" w:hanging="567"/>
        <w:rPr>
          <w:sz w:val="24"/>
          <w:szCs w:val="24"/>
        </w:rPr>
      </w:pPr>
    </w:p>
    <w:p w14:paraId="3EDE2AAF" w14:textId="77777777" w:rsidR="007C0FF9" w:rsidRDefault="007C0FF9" w:rsidP="007C0FF9">
      <w:pPr>
        <w:pStyle w:val="ListParagraph"/>
        <w:rPr>
          <w:sz w:val="24"/>
          <w:szCs w:val="24"/>
        </w:rPr>
      </w:pPr>
    </w:p>
    <w:p w14:paraId="6E95B37B" w14:textId="77777777" w:rsidR="00D51BF2" w:rsidRDefault="00E57BFF" w:rsidP="007C0FF9">
      <w:pPr>
        <w:numPr>
          <w:ilvl w:val="0"/>
          <w:numId w:val="7"/>
        </w:numPr>
        <w:spacing w:after="120"/>
        <w:jc w:val="left"/>
        <w:rPr>
          <w:sz w:val="24"/>
          <w:szCs w:val="24"/>
        </w:rPr>
      </w:pPr>
      <w:r w:rsidRPr="007C0FF9">
        <w:rPr>
          <w:sz w:val="24"/>
          <w:szCs w:val="24"/>
        </w:rPr>
        <w:t>Clerk</w:t>
      </w:r>
      <w:r w:rsidR="0088646B" w:rsidRPr="007C0FF9">
        <w:rPr>
          <w:sz w:val="24"/>
          <w:szCs w:val="24"/>
        </w:rPr>
        <w:t>’</w:t>
      </w:r>
      <w:r w:rsidRPr="007C0FF9">
        <w:rPr>
          <w:sz w:val="24"/>
          <w:szCs w:val="24"/>
        </w:rPr>
        <w:t>s r</w:t>
      </w:r>
      <w:r w:rsidR="002126D0" w:rsidRPr="007C0FF9">
        <w:rPr>
          <w:sz w:val="24"/>
          <w:szCs w:val="24"/>
        </w:rPr>
        <w:t>eport</w:t>
      </w:r>
      <w:r w:rsidR="007C0FF9" w:rsidRPr="007C0FF9">
        <w:rPr>
          <w:sz w:val="24"/>
          <w:szCs w:val="24"/>
        </w:rPr>
        <w:t xml:space="preserve">, to include completion of the Council’s Annual Governance and Accountability Return </w:t>
      </w:r>
      <w:r w:rsidR="007C0FF9">
        <w:rPr>
          <w:sz w:val="24"/>
          <w:szCs w:val="24"/>
        </w:rPr>
        <w:t xml:space="preserve">(“AGAR”) </w:t>
      </w:r>
      <w:r w:rsidR="007C0FF9" w:rsidRPr="007C0FF9">
        <w:rPr>
          <w:sz w:val="24"/>
          <w:szCs w:val="24"/>
        </w:rPr>
        <w:t>for the period to 31</w:t>
      </w:r>
      <w:r w:rsidR="007C0FF9" w:rsidRPr="007C0FF9">
        <w:rPr>
          <w:sz w:val="24"/>
          <w:szCs w:val="24"/>
          <w:vertAlign w:val="superscript"/>
        </w:rPr>
        <w:t>st</w:t>
      </w:r>
      <w:r w:rsidR="007C0FF9" w:rsidRPr="007C0FF9">
        <w:rPr>
          <w:sz w:val="24"/>
          <w:szCs w:val="24"/>
        </w:rPr>
        <w:t xml:space="preserve"> March 2021</w:t>
      </w:r>
      <w:r w:rsidR="007C0FF9">
        <w:rPr>
          <w:sz w:val="24"/>
          <w:szCs w:val="24"/>
        </w:rPr>
        <w:t>, and, if considered appropriate, to authorise</w:t>
      </w:r>
      <w:r w:rsidR="00D51BF2">
        <w:rPr>
          <w:sz w:val="24"/>
          <w:szCs w:val="24"/>
        </w:rPr>
        <w:t>:</w:t>
      </w:r>
    </w:p>
    <w:p w14:paraId="32FE6289" w14:textId="6037B216" w:rsidR="00D51BF2" w:rsidRDefault="007C0FF9" w:rsidP="00300585">
      <w:pPr>
        <w:spacing w:after="120"/>
        <w:ind w:left="1560" w:hanging="426"/>
        <w:jc w:val="left"/>
        <w:rPr>
          <w:sz w:val="24"/>
          <w:szCs w:val="24"/>
        </w:rPr>
      </w:pPr>
      <w:r>
        <w:rPr>
          <w:sz w:val="24"/>
          <w:szCs w:val="24"/>
        </w:rPr>
        <w:t xml:space="preserve">the Clerk and Chairman to sign the </w:t>
      </w:r>
      <w:r w:rsidR="00D51BF2">
        <w:rPr>
          <w:sz w:val="24"/>
          <w:szCs w:val="24"/>
        </w:rPr>
        <w:t>AGAR.</w:t>
      </w:r>
    </w:p>
    <w:p w14:paraId="53B7F00D" w14:textId="402CB723" w:rsidR="00D51BF2" w:rsidRDefault="00300585" w:rsidP="00300585">
      <w:pPr>
        <w:spacing w:after="120"/>
        <w:ind w:left="1560" w:hanging="426"/>
        <w:jc w:val="left"/>
        <w:rPr>
          <w:sz w:val="24"/>
          <w:szCs w:val="24"/>
        </w:rPr>
      </w:pPr>
      <w:r>
        <w:rPr>
          <w:sz w:val="24"/>
          <w:szCs w:val="24"/>
        </w:rPr>
        <w:t>t</w:t>
      </w:r>
      <w:r w:rsidR="00D51BF2">
        <w:rPr>
          <w:sz w:val="24"/>
          <w:szCs w:val="24"/>
        </w:rPr>
        <w:t>he Clerk to submit the AGAR before 2</w:t>
      </w:r>
      <w:r w:rsidR="00D51BF2" w:rsidRPr="00D51BF2">
        <w:rPr>
          <w:sz w:val="24"/>
          <w:szCs w:val="24"/>
          <w:vertAlign w:val="superscript"/>
        </w:rPr>
        <w:t>nd</w:t>
      </w:r>
      <w:r w:rsidR="00D51BF2">
        <w:rPr>
          <w:sz w:val="24"/>
          <w:szCs w:val="24"/>
        </w:rPr>
        <w:t xml:space="preserve"> July 2021 to </w:t>
      </w:r>
      <w:proofErr w:type="spellStart"/>
      <w:r w:rsidR="00D51BF2">
        <w:rPr>
          <w:sz w:val="24"/>
          <w:szCs w:val="24"/>
        </w:rPr>
        <w:t>sba@pkf-</w:t>
      </w:r>
      <w:proofErr w:type="gramStart"/>
      <w:r w:rsidR="00D51BF2">
        <w:rPr>
          <w:sz w:val="24"/>
          <w:szCs w:val="24"/>
        </w:rPr>
        <w:t>l,com</w:t>
      </w:r>
      <w:proofErr w:type="spellEnd"/>
      <w:r>
        <w:rPr>
          <w:sz w:val="24"/>
          <w:szCs w:val="24"/>
        </w:rPr>
        <w:t>.</w:t>
      </w:r>
      <w:proofErr w:type="gramEnd"/>
    </w:p>
    <w:p w14:paraId="23CB1415" w14:textId="4993559C" w:rsidR="007C0FF9" w:rsidRDefault="00300585" w:rsidP="00300585">
      <w:pPr>
        <w:spacing w:after="120"/>
        <w:ind w:left="1560" w:hanging="426"/>
        <w:jc w:val="left"/>
        <w:rPr>
          <w:sz w:val="24"/>
          <w:szCs w:val="24"/>
        </w:rPr>
      </w:pPr>
      <w:r>
        <w:rPr>
          <w:sz w:val="24"/>
          <w:szCs w:val="24"/>
        </w:rPr>
        <w:t>t</w:t>
      </w:r>
      <w:r w:rsidR="00D51BF2">
        <w:rPr>
          <w:sz w:val="24"/>
          <w:szCs w:val="24"/>
        </w:rPr>
        <w:t>he Clerk to make arrangements for the exercise of public rights in relation to the AGAR</w:t>
      </w:r>
      <w:r>
        <w:rPr>
          <w:sz w:val="24"/>
          <w:szCs w:val="24"/>
        </w:rPr>
        <w:t>.</w:t>
      </w:r>
    </w:p>
    <w:p w14:paraId="54FF4283" w14:textId="4FF042A5" w:rsidR="00C80410" w:rsidRPr="00D22D36" w:rsidRDefault="00C80410" w:rsidP="00D22D36">
      <w:pPr>
        <w:spacing w:after="120"/>
        <w:ind w:left="567"/>
        <w:jc w:val="left"/>
        <w:rPr>
          <w:b/>
          <w:bCs/>
          <w:sz w:val="24"/>
          <w:szCs w:val="24"/>
        </w:rPr>
      </w:pPr>
      <w:r w:rsidRPr="00D22D36">
        <w:rPr>
          <w:b/>
          <w:bCs/>
          <w:sz w:val="24"/>
          <w:szCs w:val="24"/>
        </w:rPr>
        <w:t>Propose</w:t>
      </w:r>
      <w:r w:rsidR="004D1E65" w:rsidRPr="00D22D36">
        <w:rPr>
          <w:b/>
          <w:bCs/>
          <w:sz w:val="24"/>
          <w:szCs w:val="24"/>
        </w:rPr>
        <w:t>d</w:t>
      </w:r>
      <w:r w:rsidRPr="00D22D36">
        <w:rPr>
          <w:b/>
          <w:bCs/>
          <w:sz w:val="24"/>
          <w:szCs w:val="24"/>
        </w:rPr>
        <w:t xml:space="preserve"> by </w:t>
      </w:r>
      <w:proofErr w:type="spellStart"/>
      <w:r w:rsidRPr="00D22D36">
        <w:rPr>
          <w:b/>
          <w:bCs/>
          <w:sz w:val="24"/>
          <w:szCs w:val="24"/>
        </w:rPr>
        <w:t>C</w:t>
      </w:r>
      <w:r w:rsidR="004D1E65" w:rsidRPr="00D22D36">
        <w:rPr>
          <w:b/>
          <w:bCs/>
          <w:sz w:val="24"/>
          <w:szCs w:val="24"/>
        </w:rPr>
        <w:t>llr.</w:t>
      </w:r>
      <w:r w:rsidRPr="00D22D36">
        <w:rPr>
          <w:b/>
          <w:bCs/>
          <w:sz w:val="24"/>
          <w:szCs w:val="24"/>
        </w:rPr>
        <w:t>W</w:t>
      </w:r>
      <w:r w:rsidR="004D1E65" w:rsidRPr="00D22D36">
        <w:rPr>
          <w:b/>
          <w:bCs/>
          <w:sz w:val="24"/>
          <w:szCs w:val="24"/>
        </w:rPr>
        <w:t>arriner</w:t>
      </w:r>
      <w:proofErr w:type="spellEnd"/>
      <w:r w:rsidRPr="00D22D36">
        <w:rPr>
          <w:b/>
          <w:bCs/>
          <w:sz w:val="24"/>
          <w:szCs w:val="24"/>
        </w:rPr>
        <w:t xml:space="preserve">, Seconded </w:t>
      </w:r>
      <w:r w:rsidR="004D1E65" w:rsidRPr="00D22D36">
        <w:rPr>
          <w:b/>
          <w:bCs/>
          <w:sz w:val="24"/>
          <w:szCs w:val="24"/>
        </w:rPr>
        <w:t xml:space="preserve">by Cllr. </w:t>
      </w:r>
      <w:r w:rsidR="00D22D36" w:rsidRPr="00D22D36">
        <w:rPr>
          <w:b/>
          <w:bCs/>
          <w:sz w:val="24"/>
          <w:szCs w:val="24"/>
        </w:rPr>
        <w:t>Middlemiss</w:t>
      </w:r>
      <w:r w:rsidRPr="00D22D36">
        <w:rPr>
          <w:b/>
          <w:bCs/>
          <w:sz w:val="24"/>
          <w:szCs w:val="24"/>
        </w:rPr>
        <w:t xml:space="preserve">, </w:t>
      </w:r>
      <w:proofErr w:type="gramStart"/>
      <w:r w:rsidR="00D22D36" w:rsidRPr="00D22D36">
        <w:rPr>
          <w:b/>
          <w:bCs/>
          <w:sz w:val="24"/>
          <w:szCs w:val="24"/>
        </w:rPr>
        <w:t>It</w:t>
      </w:r>
      <w:proofErr w:type="gramEnd"/>
      <w:r w:rsidR="00D22D36" w:rsidRPr="00D22D36">
        <w:rPr>
          <w:b/>
          <w:bCs/>
          <w:sz w:val="24"/>
          <w:szCs w:val="24"/>
        </w:rPr>
        <w:t xml:space="preserve"> was </w:t>
      </w:r>
      <w:r w:rsidRPr="00D22D36">
        <w:rPr>
          <w:b/>
          <w:bCs/>
          <w:sz w:val="24"/>
          <w:szCs w:val="24"/>
        </w:rPr>
        <w:t xml:space="preserve">Resolved to instruct Chair and Clerk to </w:t>
      </w:r>
      <w:r w:rsidR="00D22D36" w:rsidRPr="00D22D36">
        <w:rPr>
          <w:b/>
          <w:bCs/>
          <w:sz w:val="24"/>
          <w:szCs w:val="24"/>
        </w:rPr>
        <w:t xml:space="preserve">carry out the actions above. </w:t>
      </w:r>
    </w:p>
    <w:p w14:paraId="3427F84C" w14:textId="0085C672" w:rsidR="00C80410" w:rsidRPr="00D22D36" w:rsidRDefault="00C80410" w:rsidP="00D22D36">
      <w:pPr>
        <w:spacing w:after="120"/>
        <w:ind w:left="567"/>
        <w:jc w:val="left"/>
        <w:rPr>
          <w:b/>
          <w:bCs/>
          <w:sz w:val="24"/>
          <w:szCs w:val="24"/>
        </w:rPr>
      </w:pPr>
      <w:r w:rsidRPr="00D22D36">
        <w:rPr>
          <w:b/>
          <w:bCs/>
          <w:sz w:val="24"/>
          <w:szCs w:val="24"/>
        </w:rPr>
        <w:t>Resolved to make a small gift of approx. £ 20.00 to David Cox to thank him for his help.</w:t>
      </w:r>
    </w:p>
    <w:p w14:paraId="271AB05F" w14:textId="77777777" w:rsidR="004D1E65" w:rsidRDefault="004D1E65" w:rsidP="00300585">
      <w:pPr>
        <w:spacing w:after="120"/>
        <w:ind w:left="1560" w:hanging="426"/>
        <w:jc w:val="left"/>
        <w:rPr>
          <w:sz w:val="24"/>
          <w:szCs w:val="24"/>
        </w:rPr>
      </w:pPr>
    </w:p>
    <w:p w14:paraId="0A262796" w14:textId="77777777" w:rsidR="00C80410" w:rsidRPr="007C0FF9" w:rsidRDefault="00C80410" w:rsidP="00300585">
      <w:pPr>
        <w:spacing w:after="120"/>
        <w:ind w:left="1560" w:hanging="426"/>
        <w:jc w:val="left"/>
        <w:rPr>
          <w:sz w:val="24"/>
          <w:szCs w:val="24"/>
        </w:rPr>
      </w:pPr>
    </w:p>
    <w:p w14:paraId="705DF430" w14:textId="23250978" w:rsidR="007C6B4D" w:rsidRDefault="00FF4686" w:rsidP="00545680">
      <w:pPr>
        <w:numPr>
          <w:ilvl w:val="0"/>
          <w:numId w:val="7"/>
        </w:numPr>
        <w:spacing w:after="120"/>
        <w:rPr>
          <w:sz w:val="24"/>
          <w:szCs w:val="24"/>
        </w:rPr>
      </w:pPr>
      <w:r>
        <w:rPr>
          <w:sz w:val="24"/>
          <w:szCs w:val="24"/>
        </w:rPr>
        <w:t xml:space="preserve">Chairman’s </w:t>
      </w:r>
      <w:r w:rsidR="0088646B" w:rsidRPr="00FF4686">
        <w:rPr>
          <w:sz w:val="24"/>
          <w:szCs w:val="24"/>
        </w:rPr>
        <w:t xml:space="preserve">Report </w:t>
      </w:r>
      <w:r>
        <w:rPr>
          <w:sz w:val="24"/>
          <w:szCs w:val="24"/>
        </w:rPr>
        <w:t xml:space="preserve">to include an update </w:t>
      </w:r>
      <w:r w:rsidR="0088646B" w:rsidRPr="00FF4686">
        <w:rPr>
          <w:sz w:val="24"/>
          <w:szCs w:val="24"/>
        </w:rPr>
        <w:t xml:space="preserve">on </w:t>
      </w:r>
      <w:r>
        <w:rPr>
          <w:sz w:val="24"/>
          <w:szCs w:val="24"/>
        </w:rPr>
        <w:t xml:space="preserve">the </w:t>
      </w:r>
      <w:r w:rsidR="0088646B" w:rsidRPr="00FF4686">
        <w:rPr>
          <w:sz w:val="24"/>
          <w:szCs w:val="24"/>
        </w:rPr>
        <w:t>Spurstow Community Support Scheme.</w:t>
      </w:r>
    </w:p>
    <w:p w14:paraId="6F06C7FD" w14:textId="77777777" w:rsidR="000B4D80" w:rsidRPr="002A695D" w:rsidRDefault="000B4D80" w:rsidP="00154BD2">
      <w:pPr>
        <w:ind w:left="567" w:right="567"/>
        <w:rPr>
          <w:i/>
          <w:iCs/>
        </w:rPr>
      </w:pPr>
      <w:r w:rsidRPr="002A695D">
        <w:rPr>
          <w:i/>
          <w:iCs/>
        </w:rPr>
        <w:t>Well, what a year!</w:t>
      </w:r>
    </w:p>
    <w:p w14:paraId="72333808" w14:textId="77777777" w:rsidR="000B4D80" w:rsidRPr="002A695D" w:rsidRDefault="000B4D80" w:rsidP="00154BD2">
      <w:pPr>
        <w:ind w:left="567" w:right="567"/>
        <w:rPr>
          <w:i/>
          <w:iCs/>
        </w:rPr>
      </w:pPr>
      <w:r w:rsidRPr="002A695D">
        <w:rPr>
          <w:i/>
          <w:iCs/>
        </w:rPr>
        <w:t xml:space="preserve">This time last year we were 2 months into our first lock-down and </w:t>
      </w:r>
      <w:proofErr w:type="spellStart"/>
      <w:r w:rsidRPr="002A695D">
        <w:rPr>
          <w:i/>
          <w:iCs/>
        </w:rPr>
        <w:t>SpurstowSupport</w:t>
      </w:r>
      <w:proofErr w:type="spellEnd"/>
      <w:r w:rsidRPr="002A695D">
        <w:rPr>
          <w:i/>
          <w:iCs/>
        </w:rPr>
        <w:t xml:space="preserve"> was in full swing. We delivered a few sunflower seeds to grow and an information leaflet with contact details to all the houses in the parish and arranged many pairs of volunteers and self-isolating residents to allow food supplies to continue safely to our more vulnerable residents which seems to have worked very well, together with Haughton, Peckforton and Beeston Parishes. The phone line was only really busy for the first few weeks setting up the pairs, and since then has just had a trickle of enquiries when residents have had to isolate temporarily etc. Then in October we delivered a bag of birdseed as an idea for companionship for isolated residents when second lock-down started. We plan to discontinue the phone line on 18</w:t>
      </w:r>
      <w:r w:rsidRPr="002A695D">
        <w:rPr>
          <w:i/>
          <w:iCs/>
          <w:vertAlign w:val="superscript"/>
        </w:rPr>
        <w:t>th</w:t>
      </w:r>
      <w:r w:rsidRPr="002A695D">
        <w:rPr>
          <w:i/>
          <w:iCs/>
        </w:rPr>
        <w:t xml:space="preserve"> June when hopefully we will only be days from a fairly normal life.</w:t>
      </w:r>
    </w:p>
    <w:p w14:paraId="4CA28B32" w14:textId="197FA2A4" w:rsidR="000B4D80" w:rsidRPr="00E81945" w:rsidRDefault="000B4D80" w:rsidP="00154BD2">
      <w:pPr>
        <w:ind w:left="567" w:right="567"/>
        <w:rPr>
          <w:rFonts w:asciiTheme="minorHAnsi" w:hAnsiTheme="minorHAnsi" w:cstheme="minorHAnsi"/>
          <w:i/>
          <w:iCs/>
          <w:sz w:val="22"/>
          <w:szCs w:val="22"/>
          <w:lang w:eastAsia="en-GB"/>
        </w:rPr>
      </w:pPr>
      <w:r w:rsidRPr="00E81945">
        <w:rPr>
          <w:rFonts w:asciiTheme="minorHAnsi" w:hAnsiTheme="minorHAnsi" w:cstheme="minorHAnsi"/>
          <w:i/>
          <w:iCs/>
          <w:sz w:val="22"/>
          <w:szCs w:val="22"/>
          <w:lang w:eastAsia="en-GB"/>
        </w:rPr>
        <w:t>I have been delighted with the help and support over the last year from</w:t>
      </w:r>
      <w:r w:rsidRPr="002A695D">
        <w:rPr>
          <w:rFonts w:cstheme="minorHAnsi"/>
          <w:i/>
          <w:iCs/>
          <w:lang w:eastAsia="en-GB"/>
        </w:rPr>
        <w:t xml:space="preserve"> all the</w:t>
      </w:r>
      <w:r w:rsidRPr="00E81945">
        <w:rPr>
          <w:rFonts w:asciiTheme="minorHAnsi" w:hAnsiTheme="minorHAnsi" w:cstheme="minorHAnsi"/>
          <w:i/>
          <w:iCs/>
          <w:sz w:val="22"/>
          <w:szCs w:val="22"/>
          <w:lang w:eastAsia="en-GB"/>
        </w:rPr>
        <w:t xml:space="preserve"> councillors and would like to especially mention Reynold and Barry who helped deliver all the </w:t>
      </w:r>
      <w:proofErr w:type="spellStart"/>
      <w:r w:rsidRPr="00E81945">
        <w:rPr>
          <w:rFonts w:asciiTheme="minorHAnsi" w:hAnsiTheme="minorHAnsi" w:cstheme="minorHAnsi"/>
          <w:i/>
          <w:iCs/>
          <w:sz w:val="22"/>
          <w:szCs w:val="22"/>
          <w:lang w:eastAsia="en-GB"/>
        </w:rPr>
        <w:t>Spurstow</w:t>
      </w:r>
      <w:r>
        <w:rPr>
          <w:rFonts w:asciiTheme="minorHAnsi" w:hAnsiTheme="minorHAnsi" w:cstheme="minorHAnsi"/>
          <w:i/>
          <w:iCs/>
          <w:sz w:val="22"/>
          <w:szCs w:val="22"/>
          <w:lang w:eastAsia="en-GB"/>
        </w:rPr>
        <w:t>S</w:t>
      </w:r>
      <w:r w:rsidRPr="00E81945">
        <w:rPr>
          <w:rFonts w:asciiTheme="minorHAnsi" w:hAnsiTheme="minorHAnsi" w:cstheme="minorHAnsi"/>
          <w:i/>
          <w:iCs/>
          <w:sz w:val="22"/>
          <w:szCs w:val="22"/>
          <w:lang w:eastAsia="en-GB"/>
        </w:rPr>
        <w:t>upport</w:t>
      </w:r>
      <w:proofErr w:type="spellEnd"/>
      <w:r w:rsidRPr="00E81945">
        <w:rPr>
          <w:rFonts w:asciiTheme="minorHAnsi" w:hAnsiTheme="minorHAnsi" w:cstheme="minorHAnsi"/>
          <w:i/>
          <w:iCs/>
          <w:sz w:val="22"/>
          <w:szCs w:val="22"/>
          <w:lang w:eastAsia="en-GB"/>
        </w:rPr>
        <w:t xml:space="preserve"> materials, met Roy Cook about the drainage issues and have generally been great</w:t>
      </w:r>
      <w:r w:rsidRPr="002A695D">
        <w:rPr>
          <w:rFonts w:cstheme="minorHAnsi"/>
          <w:i/>
          <w:iCs/>
          <w:lang w:eastAsia="en-GB"/>
        </w:rPr>
        <w:t xml:space="preserve"> help to the Parish and to me</w:t>
      </w:r>
      <w:r w:rsidRPr="00E81945">
        <w:rPr>
          <w:rFonts w:asciiTheme="minorHAnsi" w:hAnsiTheme="minorHAnsi" w:cstheme="minorHAnsi"/>
          <w:i/>
          <w:iCs/>
          <w:sz w:val="22"/>
          <w:szCs w:val="22"/>
          <w:lang w:eastAsia="en-GB"/>
        </w:rPr>
        <w:t>.</w:t>
      </w:r>
    </w:p>
    <w:p w14:paraId="79A26B48" w14:textId="55730BD7" w:rsidR="000B4D80" w:rsidRPr="002A695D" w:rsidRDefault="000B4D80" w:rsidP="00154BD2">
      <w:pPr>
        <w:ind w:left="567" w:right="567"/>
        <w:rPr>
          <w:i/>
          <w:iCs/>
        </w:rPr>
      </w:pPr>
      <w:r w:rsidRPr="002A695D">
        <w:rPr>
          <w:i/>
          <w:iCs/>
        </w:rPr>
        <w:t>Apart from this, Parish meetings went onto Zoom and I have to thank Chris Jones for his technical competence at handling this- and to all the Councillors who managed to transition so that meetings could continue, including some representations from residents.</w:t>
      </w:r>
      <w:r w:rsidR="00154BD2">
        <w:rPr>
          <w:i/>
          <w:iCs/>
        </w:rPr>
        <w:t xml:space="preserve"> </w:t>
      </w:r>
      <w:r w:rsidRPr="002A695D">
        <w:rPr>
          <w:i/>
          <w:iCs/>
        </w:rPr>
        <w:t>We succeeded in getting warning signs on Long Lane and 30 signs painted onto the Peckforton Hall Lane in association with Cheshire East</w:t>
      </w:r>
      <w:r w:rsidR="00154BD2">
        <w:rPr>
          <w:i/>
          <w:iCs/>
        </w:rPr>
        <w:t xml:space="preserve">. </w:t>
      </w:r>
      <w:r w:rsidRPr="002A695D">
        <w:rPr>
          <w:i/>
          <w:iCs/>
        </w:rPr>
        <w:t xml:space="preserve">We have continued to review </w:t>
      </w:r>
      <w:r w:rsidRPr="002A695D">
        <w:rPr>
          <w:i/>
          <w:iCs/>
        </w:rPr>
        <w:lastRenderedPageBreak/>
        <w:t>planning applications and send in timely opinions to Cheshire East.</w:t>
      </w:r>
      <w:r w:rsidR="00154BD2">
        <w:rPr>
          <w:i/>
          <w:iCs/>
        </w:rPr>
        <w:t xml:space="preserve"> </w:t>
      </w:r>
      <w:r w:rsidRPr="002A695D">
        <w:rPr>
          <w:i/>
          <w:iCs/>
        </w:rPr>
        <w:t>We are continuing to try to find an appropriate location to site the A49 speed camera</w:t>
      </w:r>
    </w:p>
    <w:p w14:paraId="66FA9700" w14:textId="00A6E201" w:rsidR="000B4D80" w:rsidRDefault="000B4D80" w:rsidP="00154BD2">
      <w:pPr>
        <w:ind w:left="567" w:right="567"/>
        <w:rPr>
          <w:i/>
          <w:iCs/>
        </w:rPr>
      </w:pPr>
      <w:r w:rsidRPr="002A695D">
        <w:rPr>
          <w:i/>
          <w:iCs/>
        </w:rPr>
        <w:t>We are trying to help Cheshire East resolve the drainage issues on Long Lane including some flooding to properties and land between the A49 and the Yew Tree.</w:t>
      </w:r>
    </w:p>
    <w:p w14:paraId="1D3901B4" w14:textId="2F0318DB" w:rsidR="00D22D36" w:rsidRPr="00D22D36" w:rsidRDefault="00D22D36" w:rsidP="000B4D80">
      <w:pPr>
        <w:rPr>
          <w:i/>
          <w:iCs/>
          <w:sz w:val="24"/>
          <w:szCs w:val="24"/>
        </w:rPr>
      </w:pPr>
    </w:p>
    <w:p w14:paraId="367FBFEE" w14:textId="29F21BC2" w:rsidR="000B4D80" w:rsidRPr="00D22D36" w:rsidRDefault="00D22D36" w:rsidP="00154BD2">
      <w:pPr>
        <w:ind w:left="567"/>
        <w:rPr>
          <w:rFonts w:cs="Arial"/>
          <w:sz w:val="24"/>
          <w:szCs w:val="24"/>
        </w:rPr>
      </w:pPr>
      <w:r w:rsidRPr="00D22D36">
        <w:rPr>
          <w:b/>
          <w:bCs/>
          <w:sz w:val="24"/>
          <w:szCs w:val="24"/>
        </w:rPr>
        <w:t>The Council thanked the Chairman for all her enthusiasm and leadership throughout the year.</w:t>
      </w:r>
    </w:p>
    <w:p w14:paraId="6C9A6EB2" w14:textId="77777777" w:rsidR="000B4D80" w:rsidRDefault="000B4D80" w:rsidP="00154BD2">
      <w:pPr>
        <w:spacing w:after="120"/>
        <w:ind w:left="567"/>
        <w:rPr>
          <w:sz w:val="24"/>
          <w:szCs w:val="24"/>
        </w:rPr>
      </w:pPr>
    </w:p>
    <w:p w14:paraId="451BB229" w14:textId="7F72B0CD" w:rsidR="00035528" w:rsidRPr="00035528" w:rsidRDefault="00035528" w:rsidP="00154BD2">
      <w:pPr>
        <w:numPr>
          <w:ilvl w:val="0"/>
          <w:numId w:val="7"/>
        </w:numPr>
        <w:spacing w:before="100" w:beforeAutospacing="1" w:after="120" w:afterAutospacing="1" w:line="300" w:lineRule="atLeast"/>
        <w:rPr>
          <w:sz w:val="24"/>
          <w:szCs w:val="24"/>
        </w:rPr>
      </w:pPr>
      <w:r w:rsidRPr="00035528">
        <w:rPr>
          <w:rFonts w:cs="Arial"/>
          <w:sz w:val="24"/>
          <w:szCs w:val="24"/>
        </w:rPr>
        <w:t>Consideration of how the Council should work with Nicola Swinnerton, Rights of Way Officer for South Cheshire East, so that local networks can be pro-actively managed</w:t>
      </w:r>
      <w:r>
        <w:rPr>
          <w:rFonts w:cs="Arial"/>
          <w:sz w:val="24"/>
          <w:szCs w:val="24"/>
        </w:rPr>
        <w:t>, following receipt of the note below,</w:t>
      </w:r>
    </w:p>
    <w:p w14:paraId="36A5EF13" w14:textId="178920CF" w:rsidR="00035528" w:rsidRDefault="00035528" w:rsidP="00154BD2">
      <w:pPr>
        <w:spacing w:before="100" w:beforeAutospacing="1" w:after="120" w:afterAutospacing="1" w:line="300" w:lineRule="atLeast"/>
        <w:ind w:left="567"/>
      </w:pPr>
      <w:r>
        <w:t>If you love getting out and about and being active in the local countryside, then I would like to hear from you. I’ve recently started as the Rights of Way Officer in the south of the Borough and I’m keen to connect with people who can support me in keeping local paths open and available for the public. I’m looking for people to be my eyes and ears, carrying out path inspections, waymarking paths and perhaps even carrying out light cutting back of vegetation from around signposts, gates and stiles. I’m also keen to work with parish councils that would like to carry out annual inspections of their local footpaths. The local network can then be proactively managed and improved in a co-ordinated way, rather than addressing individual issues as and when they are reported to the Council. If you have any suggestions for improving the local path network and want to work with me on this, please let me know. Nicola Swinnerton nicola.swinnerton@cheshireeast.gov.uk / 07815 675667</w:t>
      </w:r>
    </w:p>
    <w:p w14:paraId="41E36F34" w14:textId="77777777" w:rsidR="00D22D36" w:rsidRDefault="00C80410" w:rsidP="00154BD2">
      <w:pPr>
        <w:spacing w:before="100" w:beforeAutospacing="1" w:after="120" w:afterAutospacing="1" w:line="300" w:lineRule="atLeast"/>
        <w:ind w:left="567"/>
        <w:rPr>
          <w:sz w:val="24"/>
          <w:szCs w:val="24"/>
        </w:rPr>
      </w:pPr>
      <w:r w:rsidRPr="00C80410">
        <w:rPr>
          <w:sz w:val="24"/>
          <w:szCs w:val="24"/>
        </w:rPr>
        <w:t xml:space="preserve">Council felt it was absolutely the </w:t>
      </w:r>
      <w:r>
        <w:rPr>
          <w:sz w:val="24"/>
          <w:szCs w:val="24"/>
        </w:rPr>
        <w:t>sort of thing that SPC should pursue and protect the paths of the parish. Perhaps arrange a survey by members of the Council and Parishioners SPC to collate information about the footpaths and arrange for them all to be “walked and noted” before the end of the summer.</w:t>
      </w:r>
      <w:r w:rsidR="0020528F">
        <w:rPr>
          <w:sz w:val="24"/>
          <w:szCs w:val="24"/>
        </w:rPr>
        <w:t xml:space="preserve"> </w:t>
      </w:r>
    </w:p>
    <w:p w14:paraId="4CF47E27" w14:textId="5698E058" w:rsidR="0020528F" w:rsidRPr="00D22D36" w:rsidRDefault="00D22D36" w:rsidP="00154BD2">
      <w:pPr>
        <w:spacing w:before="100" w:beforeAutospacing="1" w:after="120" w:afterAutospacing="1" w:line="300" w:lineRule="atLeast"/>
        <w:ind w:left="567"/>
        <w:rPr>
          <w:b/>
          <w:bCs/>
          <w:sz w:val="24"/>
          <w:szCs w:val="24"/>
        </w:rPr>
      </w:pPr>
      <w:r w:rsidRPr="00D22D36">
        <w:rPr>
          <w:b/>
          <w:bCs/>
          <w:sz w:val="24"/>
          <w:szCs w:val="24"/>
        </w:rPr>
        <w:t xml:space="preserve">Cllr. </w:t>
      </w:r>
      <w:r w:rsidR="0020528F" w:rsidRPr="00D22D36">
        <w:rPr>
          <w:b/>
          <w:bCs/>
          <w:sz w:val="24"/>
          <w:szCs w:val="24"/>
        </w:rPr>
        <w:t>H</w:t>
      </w:r>
      <w:r w:rsidRPr="00D22D36">
        <w:rPr>
          <w:b/>
          <w:bCs/>
          <w:sz w:val="24"/>
          <w:szCs w:val="24"/>
        </w:rPr>
        <w:t xml:space="preserve">utchinson agreed </w:t>
      </w:r>
      <w:r w:rsidR="0020528F" w:rsidRPr="00D22D36">
        <w:rPr>
          <w:b/>
          <w:bCs/>
          <w:sz w:val="24"/>
          <w:szCs w:val="24"/>
        </w:rPr>
        <w:t>to contact Nicola Swinnerton in the first instance, it was suggested that the Council talk to Sue B</w:t>
      </w:r>
      <w:r w:rsidRPr="00D22D36">
        <w:rPr>
          <w:b/>
          <w:bCs/>
          <w:sz w:val="24"/>
          <w:szCs w:val="24"/>
        </w:rPr>
        <w:t>riggs</w:t>
      </w:r>
      <w:r w:rsidR="0020528F" w:rsidRPr="00D22D36">
        <w:rPr>
          <w:b/>
          <w:bCs/>
          <w:sz w:val="24"/>
          <w:szCs w:val="24"/>
        </w:rPr>
        <w:t>-H</w:t>
      </w:r>
      <w:r w:rsidRPr="00D22D36">
        <w:rPr>
          <w:b/>
          <w:bCs/>
          <w:sz w:val="24"/>
          <w:szCs w:val="24"/>
        </w:rPr>
        <w:t>arris</w:t>
      </w:r>
      <w:r w:rsidR="0020528F" w:rsidRPr="00D22D36">
        <w:rPr>
          <w:b/>
          <w:bCs/>
          <w:sz w:val="24"/>
          <w:szCs w:val="24"/>
        </w:rPr>
        <w:t xml:space="preserve"> to ask for the help of “The Paper”.</w:t>
      </w:r>
    </w:p>
    <w:p w14:paraId="77A4F96E" w14:textId="77777777" w:rsidR="00D22D36" w:rsidRPr="00D22D36" w:rsidRDefault="00FF4686" w:rsidP="00896392">
      <w:pPr>
        <w:numPr>
          <w:ilvl w:val="0"/>
          <w:numId w:val="7"/>
        </w:numPr>
        <w:spacing w:before="100" w:beforeAutospacing="1" w:after="150" w:afterAutospacing="1" w:line="300" w:lineRule="atLeast"/>
        <w:jc w:val="left"/>
        <w:rPr>
          <w:sz w:val="24"/>
          <w:szCs w:val="24"/>
        </w:rPr>
      </w:pPr>
      <w:r w:rsidRPr="00D22D36">
        <w:rPr>
          <w:rFonts w:cs="Arial"/>
          <w:sz w:val="24"/>
          <w:szCs w:val="24"/>
        </w:rPr>
        <w:t>Consideration of whether the Council should draw up a Community Resilience Plan following receipt of the note below from Cheshire East Council</w:t>
      </w:r>
      <w:r w:rsidR="00D22D36" w:rsidRPr="00D22D36">
        <w:rPr>
          <w:rFonts w:cs="Arial"/>
          <w:sz w:val="24"/>
          <w:szCs w:val="24"/>
        </w:rPr>
        <w:t>.</w:t>
      </w:r>
    </w:p>
    <w:p w14:paraId="5F6DB605" w14:textId="22281B1D" w:rsidR="00E57BFF" w:rsidRPr="00D22D36" w:rsidRDefault="00FF4686" w:rsidP="00154BD2">
      <w:pPr>
        <w:spacing w:before="100" w:beforeAutospacing="1" w:after="150" w:afterAutospacing="1" w:line="300" w:lineRule="atLeast"/>
        <w:ind w:left="567"/>
        <w:rPr>
          <w:sz w:val="24"/>
          <w:szCs w:val="24"/>
        </w:rPr>
      </w:pPr>
      <w:r w:rsidRPr="00D22D36">
        <w:rPr>
          <w:rFonts w:asciiTheme="minorHAnsi" w:hAnsiTheme="minorHAnsi" w:cstheme="minorHAnsi"/>
          <w:spacing w:val="0"/>
          <w:lang w:eastAsia="en-GB"/>
        </w:rPr>
        <w:t xml:space="preserve">The recent Flooding events in January, caused by Storm Christoph, has again highlighted the importance and need for Community Resilience. We at the Joint Cheshire Emergency Planning Team (JCEPT) would like to assist you in the creation of Community Emergency Plans. These plans would form your initial response during any number of potential emergencies that could happen within your towns and parishes. The document would be produced, maintained and owned by yourselves. We at JCEPT would assist you on your journey and provide you with direction and guidance in producing this document. Local emergency responders will always have to prioritise those in greatest needs during an emergency, especially where life is in danger. There will be times when you may be affected by an emergency but your life is not in immediate danger. During this time, individuals and communities may need to rely on their own resources to ensure they are able to cope with the consequences of the emergency. Many communities already spontaneously help each other in times of need, but previous experience has shown that those who have spent time planning and preparing for emergencies are better able to cope, and recover more quickly reducing the overall impact on people’s lives. Having a Community Emergency Plan would help you to assist your communities whenever an emergency </w:t>
      </w:r>
      <w:proofErr w:type="gramStart"/>
      <w:r w:rsidRPr="00D22D36">
        <w:rPr>
          <w:rFonts w:asciiTheme="minorHAnsi" w:hAnsiTheme="minorHAnsi" w:cstheme="minorHAnsi"/>
          <w:spacing w:val="0"/>
          <w:lang w:eastAsia="en-GB"/>
        </w:rPr>
        <w:t>strikes</w:t>
      </w:r>
      <w:proofErr w:type="gramEnd"/>
      <w:r w:rsidRPr="00D22D36">
        <w:rPr>
          <w:rFonts w:asciiTheme="minorHAnsi" w:hAnsiTheme="minorHAnsi" w:cstheme="minorHAnsi"/>
          <w:spacing w:val="0"/>
          <w:lang w:eastAsia="en-GB"/>
        </w:rPr>
        <w:t>. It would also assist the Blue Lights Services by having an organised community response in place for when they arrive. The plan would be activated by yourselves and where possible during the making, you would involve the community and advertise the existence of such a plan.</w:t>
      </w:r>
      <w:r w:rsidR="00E57BFF" w:rsidRPr="00D22D36">
        <w:rPr>
          <w:sz w:val="24"/>
          <w:szCs w:val="24"/>
        </w:rPr>
        <w:t xml:space="preserve"> </w:t>
      </w:r>
    </w:p>
    <w:p w14:paraId="2D895013" w14:textId="0CCE845B" w:rsidR="0020528F" w:rsidRPr="00D22D36" w:rsidRDefault="00D22D36" w:rsidP="00FF4686">
      <w:pPr>
        <w:spacing w:before="100" w:beforeAutospacing="1" w:after="150" w:afterAutospacing="1" w:line="300" w:lineRule="atLeast"/>
        <w:ind w:left="567"/>
        <w:jc w:val="left"/>
        <w:rPr>
          <w:b/>
          <w:bCs/>
          <w:sz w:val="24"/>
          <w:szCs w:val="24"/>
        </w:rPr>
      </w:pPr>
      <w:r w:rsidRPr="00D22D36">
        <w:rPr>
          <w:b/>
          <w:bCs/>
          <w:sz w:val="24"/>
          <w:szCs w:val="24"/>
        </w:rPr>
        <w:lastRenderedPageBreak/>
        <w:t>It was resolved t</w:t>
      </w:r>
      <w:r w:rsidR="0020528F" w:rsidRPr="00D22D36">
        <w:rPr>
          <w:b/>
          <w:bCs/>
          <w:sz w:val="24"/>
          <w:szCs w:val="24"/>
        </w:rPr>
        <w:t xml:space="preserve">o investigate this and ask JCEPT for an outline of the information that is usually included and to pursue making a small </w:t>
      </w:r>
      <w:r w:rsidR="006C5677" w:rsidRPr="00D22D36">
        <w:rPr>
          <w:b/>
          <w:bCs/>
          <w:sz w:val="24"/>
          <w:szCs w:val="24"/>
        </w:rPr>
        <w:t>plan and publishing it</w:t>
      </w:r>
      <w:r>
        <w:rPr>
          <w:b/>
          <w:bCs/>
          <w:sz w:val="24"/>
          <w:szCs w:val="24"/>
        </w:rPr>
        <w:t>.</w:t>
      </w:r>
    </w:p>
    <w:p w14:paraId="2E874914" w14:textId="77777777" w:rsidR="007C6B4D" w:rsidRDefault="007C6B4D" w:rsidP="007C6B4D">
      <w:pPr>
        <w:pStyle w:val="ListParagraph"/>
      </w:pPr>
    </w:p>
    <w:p w14:paraId="170B4EAC" w14:textId="125F7AC6" w:rsidR="007E2F1F" w:rsidRDefault="0088646B" w:rsidP="007E2F1F">
      <w:pPr>
        <w:numPr>
          <w:ilvl w:val="0"/>
          <w:numId w:val="7"/>
        </w:numPr>
        <w:spacing w:after="120"/>
        <w:rPr>
          <w:sz w:val="24"/>
          <w:szCs w:val="24"/>
        </w:rPr>
      </w:pPr>
      <w:r>
        <w:rPr>
          <w:sz w:val="24"/>
          <w:szCs w:val="24"/>
        </w:rPr>
        <w:t>Finance Updat</w:t>
      </w:r>
      <w:r w:rsidR="007E2F1F">
        <w:rPr>
          <w:sz w:val="24"/>
          <w:szCs w:val="24"/>
        </w:rPr>
        <w:t>e</w:t>
      </w:r>
      <w:r w:rsidR="00E23295">
        <w:rPr>
          <w:sz w:val="24"/>
          <w:szCs w:val="24"/>
        </w:rPr>
        <w:t xml:space="preserve"> and payments </w:t>
      </w:r>
      <w:r w:rsidR="007C6B4D">
        <w:rPr>
          <w:sz w:val="24"/>
          <w:szCs w:val="24"/>
        </w:rPr>
        <w:t>due: -</w:t>
      </w:r>
    </w:p>
    <w:p w14:paraId="3E2D53FE" w14:textId="283D0292" w:rsidR="000E3CAA" w:rsidRDefault="000E3CAA" w:rsidP="000E3CAA">
      <w:pPr>
        <w:spacing w:after="120"/>
        <w:ind w:left="567"/>
        <w:rPr>
          <w:sz w:val="24"/>
          <w:szCs w:val="24"/>
        </w:rPr>
      </w:pPr>
      <w:r>
        <w:rPr>
          <w:sz w:val="24"/>
          <w:szCs w:val="24"/>
        </w:rPr>
        <w:t>The summary data from the AGAR was presented to the meeting as part of the additional data provided to the meeting, as below:-</w:t>
      </w:r>
    </w:p>
    <w:tbl>
      <w:tblPr>
        <w:tblW w:w="9174" w:type="dxa"/>
        <w:tblLook w:val="04A0" w:firstRow="1" w:lastRow="0" w:firstColumn="1" w:lastColumn="0" w:noHBand="0" w:noVBand="1"/>
      </w:tblPr>
      <w:tblGrid>
        <w:gridCol w:w="1420"/>
        <w:gridCol w:w="3116"/>
        <w:gridCol w:w="266"/>
        <w:gridCol w:w="1056"/>
        <w:gridCol w:w="367"/>
        <w:gridCol w:w="740"/>
        <w:gridCol w:w="223"/>
        <w:gridCol w:w="990"/>
        <w:gridCol w:w="106"/>
        <w:gridCol w:w="184"/>
        <w:gridCol w:w="797"/>
        <w:gridCol w:w="353"/>
      </w:tblGrid>
      <w:tr w:rsidR="000E3CAA" w:rsidRPr="00D22D36" w14:paraId="4B5CB22C" w14:textId="77777777" w:rsidTr="000E3CAA">
        <w:trPr>
          <w:trHeight w:val="300"/>
        </w:trPr>
        <w:tc>
          <w:tcPr>
            <w:tcW w:w="1420" w:type="dxa"/>
            <w:tcBorders>
              <w:top w:val="nil"/>
              <w:left w:val="nil"/>
              <w:bottom w:val="nil"/>
              <w:right w:val="nil"/>
            </w:tcBorders>
            <w:shd w:val="clear" w:color="auto" w:fill="auto"/>
            <w:noWrap/>
            <w:vAlign w:val="bottom"/>
            <w:hideMark/>
          </w:tcPr>
          <w:p w14:paraId="1D03B0D4" w14:textId="77777777" w:rsidR="00D22D36" w:rsidRPr="00D22D36" w:rsidRDefault="00D22D36" w:rsidP="00D22D36">
            <w:pPr>
              <w:jc w:val="left"/>
              <w:rPr>
                <w:rFonts w:ascii="Times New Roman" w:hAnsi="Times New Roman"/>
                <w:spacing w:val="0"/>
                <w:sz w:val="24"/>
                <w:szCs w:val="24"/>
                <w:lang w:eastAsia="en-GB"/>
              </w:rPr>
            </w:pPr>
          </w:p>
        </w:tc>
        <w:tc>
          <w:tcPr>
            <w:tcW w:w="3116" w:type="dxa"/>
            <w:tcBorders>
              <w:top w:val="nil"/>
              <w:left w:val="nil"/>
              <w:bottom w:val="nil"/>
              <w:right w:val="nil"/>
            </w:tcBorders>
            <w:shd w:val="clear" w:color="auto" w:fill="auto"/>
            <w:noWrap/>
            <w:vAlign w:val="bottom"/>
            <w:hideMark/>
          </w:tcPr>
          <w:p w14:paraId="31A38291" w14:textId="77777777" w:rsidR="00D22D36" w:rsidRPr="00D22D36" w:rsidRDefault="00D22D36" w:rsidP="00D22D36">
            <w:pPr>
              <w:jc w:val="left"/>
              <w:rPr>
                <w:rFonts w:ascii="Times New Roman" w:hAnsi="Times New Roman"/>
                <w:spacing w:val="0"/>
                <w:lang w:eastAsia="en-GB"/>
              </w:rPr>
            </w:pPr>
          </w:p>
        </w:tc>
        <w:tc>
          <w:tcPr>
            <w:tcW w:w="1322" w:type="dxa"/>
            <w:gridSpan w:val="2"/>
            <w:tcBorders>
              <w:top w:val="nil"/>
              <w:left w:val="nil"/>
              <w:bottom w:val="nil"/>
              <w:right w:val="nil"/>
            </w:tcBorders>
            <w:shd w:val="clear" w:color="auto" w:fill="auto"/>
            <w:noWrap/>
            <w:vAlign w:val="bottom"/>
            <w:hideMark/>
          </w:tcPr>
          <w:p w14:paraId="68D4CE70" w14:textId="77777777" w:rsidR="00D22D36" w:rsidRPr="00D22D36" w:rsidRDefault="00D22D36" w:rsidP="00D22D36">
            <w:pPr>
              <w:jc w:val="righ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2019</w:t>
            </w:r>
          </w:p>
        </w:tc>
        <w:tc>
          <w:tcPr>
            <w:tcW w:w="663" w:type="dxa"/>
            <w:gridSpan w:val="2"/>
            <w:tcBorders>
              <w:top w:val="nil"/>
              <w:left w:val="nil"/>
              <w:bottom w:val="nil"/>
              <w:right w:val="nil"/>
            </w:tcBorders>
            <w:shd w:val="clear" w:color="auto" w:fill="auto"/>
            <w:noWrap/>
            <w:vAlign w:val="bottom"/>
            <w:hideMark/>
          </w:tcPr>
          <w:p w14:paraId="47008FC1" w14:textId="77777777" w:rsidR="00D22D36" w:rsidRPr="00D22D36" w:rsidRDefault="00D22D36" w:rsidP="00D22D36">
            <w:pPr>
              <w:jc w:val="righ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2020</w:t>
            </w:r>
          </w:p>
        </w:tc>
        <w:tc>
          <w:tcPr>
            <w:tcW w:w="1213" w:type="dxa"/>
            <w:gridSpan w:val="2"/>
            <w:tcBorders>
              <w:top w:val="nil"/>
              <w:left w:val="nil"/>
              <w:bottom w:val="nil"/>
              <w:right w:val="nil"/>
            </w:tcBorders>
            <w:shd w:val="clear" w:color="auto" w:fill="auto"/>
            <w:noWrap/>
            <w:vAlign w:val="bottom"/>
            <w:hideMark/>
          </w:tcPr>
          <w:p w14:paraId="7B97BC9F" w14:textId="77777777" w:rsidR="00D22D36" w:rsidRPr="00D22D36" w:rsidRDefault="00D22D36" w:rsidP="00D22D36">
            <w:pPr>
              <w:jc w:val="righ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2021</w:t>
            </w:r>
          </w:p>
        </w:tc>
        <w:tc>
          <w:tcPr>
            <w:tcW w:w="290" w:type="dxa"/>
            <w:gridSpan w:val="2"/>
            <w:tcBorders>
              <w:top w:val="nil"/>
              <w:left w:val="nil"/>
              <w:bottom w:val="nil"/>
              <w:right w:val="nil"/>
            </w:tcBorders>
            <w:shd w:val="clear" w:color="auto" w:fill="auto"/>
            <w:noWrap/>
            <w:vAlign w:val="bottom"/>
            <w:hideMark/>
          </w:tcPr>
          <w:p w14:paraId="072C13FB" w14:textId="77777777" w:rsidR="00D22D36" w:rsidRPr="00D22D36" w:rsidRDefault="00D22D36" w:rsidP="00D22D36">
            <w:pPr>
              <w:jc w:val="right"/>
              <w:rPr>
                <w:rFonts w:ascii="Calibri" w:hAnsi="Calibri" w:cs="Calibri"/>
                <w:color w:val="000000"/>
                <w:spacing w:val="0"/>
                <w:sz w:val="22"/>
                <w:szCs w:val="22"/>
                <w:lang w:eastAsia="en-GB"/>
              </w:rPr>
            </w:pPr>
          </w:p>
        </w:tc>
        <w:tc>
          <w:tcPr>
            <w:tcW w:w="1150" w:type="dxa"/>
            <w:gridSpan w:val="2"/>
            <w:tcBorders>
              <w:top w:val="nil"/>
              <w:left w:val="nil"/>
              <w:bottom w:val="nil"/>
              <w:right w:val="nil"/>
            </w:tcBorders>
            <w:shd w:val="clear" w:color="auto" w:fill="auto"/>
            <w:noWrap/>
            <w:vAlign w:val="bottom"/>
            <w:hideMark/>
          </w:tcPr>
          <w:p w14:paraId="41072D2B" w14:textId="77777777" w:rsidR="00D22D36" w:rsidRPr="00D22D36" w:rsidRDefault="00D22D36" w:rsidP="00D22D36">
            <w:pPr>
              <w:jc w:val="left"/>
              <w:rPr>
                <w:rFonts w:ascii="Times New Roman" w:hAnsi="Times New Roman"/>
                <w:spacing w:val="0"/>
                <w:lang w:eastAsia="en-GB"/>
              </w:rPr>
            </w:pPr>
          </w:p>
        </w:tc>
      </w:tr>
      <w:tr w:rsidR="00D22D36" w:rsidRPr="00D22D36" w14:paraId="5F8007A3" w14:textId="77777777" w:rsidTr="000E3CAA">
        <w:trPr>
          <w:trHeight w:val="300"/>
        </w:trPr>
        <w:tc>
          <w:tcPr>
            <w:tcW w:w="1420" w:type="dxa"/>
            <w:tcBorders>
              <w:top w:val="nil"/>
              <w:left w:val="nil"/>
              <w:bottom w:val="nil"/>
              <w:right w:val="nil"/>
            </w:tcBorders>
            <w:shd w:val="clear" w:color="auto" w:fill="auto"/>
            <w:noWrap/>
            <w:vAlign w:val="bottom"/>
            <w:hideMark/>
          </w:tcPr>
          <w:p w14:paraId="3E2C1CDF" w14:textId="77777777"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Box 1</w:t>
            </w:r>
          </w:p>
        </w:tc>
        <w:tc>
          <w:tcPr>
            <w:tcW w:w="3116" w:type="dxa"/>
            <w:tcBorders>
              <w:top w:val="nil"/>
              <w:left w:val="nil"/>
              <w:bottom w:val="nil"/>
              <w:right w:val="nil"/>
            </w:tcBorders>
            <w:shd w:val="clear" w:color="auto" w:fill="auto"/>
            <w:noWrap/>
            <w:vAlign w:val="bottom"/>
            <w:hideMark/>
          </w:tcPr>
          <w:p w14:paraId="3D5C7D84" w14:textId="77777777"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Balances </w:t>
            </w:r>
            <w:proofErr w:type="spellStart"/>
            <w:r w:rsidRPr="00D22D36">
              <w:rPr>
                <w:rFonts w:ascii="Calibri" w:hAnsi="Calibri" w:cs="Calibri"/>
                <w:color w:val="000000"/>
                <w:spacing w:val="0"/>
                <w:sz w:val="22"/>
                <w:szCs w:val="22"/>
                <w:lang w:eastAsia="en-GB"/>
              </w:rPr>
              <w:t>B'fwd</w:t>
            </w:r>
            <w:proofErr w:type="spellEnd"/>
          </w:p>
        </w:tc>
        <w:tc>
          <w:tcPr>
            <w:tcW w:w="1322" w:type="dxa"/>
            <w:gridSpan w:val="2"/>
            <w:tcBorders>
              <w:top w:val="nil"/>
              <w:left w:val="nil"/>
              <w:bottom w:val="nil"/>
              <w:right w:val="nil"/>
            </w:tcBorders>
            <w:shd w:val="clear" w:color="auto" w:fill="auto"/>
            <w:noWrap/>
            <w:vAlign w:val="bottom"/>
            <w:hideMark/>
          </w:tcPr>
          <w:p w14:paraId="2047F703" w14:textId="1282CFD1"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w:t>
            </w:r>
            <w:proofErr w:type="gramStart"/>
            <w:r w:rsidRPr="00D22D36">
              <w:rPr>
                <w:rFonts w:ascii="Calibri" w:hAnsi="Calibri" w:cs="Calibri"/>
                <w:color w:val="000000"/>
                <w:spacing w:val="0"/>
                <w:sz w:val="22"/>
                <w:szCs w:val="22"/>
                <w:lang w:eastAsia="en-GB"/>
              </w:rPr>
              <w:t>£  8,327.00</w:t>
            </w:r>
            <w:proofErr w:type="gramEnd"/>
            <w:r w:rsidRPr="00D22D36">
              <w:rPr>
                <w:rFonts w:ascii="Calibri" w:hAnsi="Calibri" w:cs="Calibri"/>
                <w:color w:val="000000"/>
                <w:spacing w:val="0"/>
                <w:sz w:val="22"/>
                <w:szCs w:val="22"/>
                <w:lang w:eastAsia="en-GB"/>
              </w:rPr>
              <w:t xml:space="preserve"> </w:t>
            </w:r>
          </w:p>
        </w:tc>
        <w:tc>
          <w:tcPr>
            <w:tcW w:w="663" w:type="dxa"/>
            <w:gridSpan w:val="2"/>
            <w:tcBorders>
              <w:top w:val="nil"/>
              <w:left w:val="nil"/>
              <w:bottom w:val="nil"/>
              <w:right w:val="nil"/>
            </w:tcBorders>
            <w:shd w:val="clear" w:color="auto" w:fill="auto"/>
            <w:noWrap/>
            <w:vAlign w:val="bottom"/>
            <w:hideMark/>
          </w:tcPr>
          <w:p w14:paraId="03DC0190" w14:textId="2C9C5AD5"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£8,127.00 </w:t>
            </w:r>
          </w:p>
        </w:tc>
        <w:tc>
          <w:tcPr>
            <w:tcW w:w="1213" w:type="dxa"/>
            <w:gridSpan w:val="2"/>
            <w:tcBorders>
              <w:top w:val="nil"/>
              <w:left w:val="nil"/>
              <w:bottom w:val="nil"/>
              <w:right w:val="nil"/>
            </w:tcBorders>
            <w:shd w:val="clear" w:color="auto" w:fill="auto"/>
            <w:noWrap/>
            <w:vAlign w:val="bottom"/>
            <w:hideMark/>
          </w:tcPr>
          <w:p w14:paraId="2A34B221" w14:textId="32A558C6"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£ 4,573.00 </w:t>
            </w:r>
          </w:p>
        </w:tc>
        <w:tc>
          <w:tcPr>
            <w:tcW w:w="290" w:type="dxa"/>
            <w:gridSpan w:val="2"/>
            <w:tcBorders>
              <w:top w:val="nil"/>
              <w:left w:val="nil"/>
              <w:bottom w:val="nil"/>
              <w:right w:val="nil"/>
            </w:tcBorders>
            <w:shd w:val="clear" w:color="auto" w:fill="auto"/>
            <w:noWrap/>
            <w:vAlign w:val="bottom"/>
            <w:hideMark/>
          </w:tcPr>
          <w:p w14:paraId="42A25409" w14:textId="77777777" w:rsidR="00D22D36" w:rsidRPr="00D22D36" w:rsidRDefault="00D22D36" w:rsidP="00D22D36">
            <w:pPr>
              <w:jc w:val="left"/>
              <w:rPr>
                <w:rFonts w:ascii="Calibri" w:hAnsi="Calibri" w:cs="Calibri"/>
                <w:color w:val="000000"/>
                <w:spacing w:val="0"/>
                <w:sz w:val="22"/>
                <w:szCs w:val="22"/>
                <w:lang w:eastAsia="en-GB"/>
              </w:rPr>
            </w:pPr>
          </w:p>
        </w:tc>
        <w:tc>
          <w:tcPr>
            <w:tcW w:w="1150" w:type="dxa"/>
            <w:gridSpan w:val="2"/>
            <w:tcBorders>
              <w:top w:val="nil"/>
              <w:left w:val="nil"/>
              <w:bottom w:val="nil"/>
              <w:right w:val="nil"/>
            </w:tcBorders>
            <w:shd w:val="clear" w:color="auto" w:fill="auto"/>
            <w:noWrap/>
            <w:vAlign w:val="bottom"/>
            <w:hideMark/>
          </w:tcPr>
          <w:p w14:paraId="687EB203" w14:textId="77777777" w:rsidR="00D22D36" w:rsidRPr="00D22D36" w:rsidRDefault="00D22D36" w:rsidP="00D22D36">
            <w:pPr>
              <w:jc w:val="left"/>
              <w:rPr>
                <w:rFonts w:ascii="Times New Roman" w:hAnsi="Times New Roman"/>
                <w:spacing w:val="0"/>
                <w:lang w:eastAsia="en-GB"/>
              </w:rPr>
            </w:pPr>
          </w:p>
        </w:tc>
      </w:tr>
      <w:tr w:rsidR="00D22D36" w:rsidRPr="00D22D36" w14:paraId="47CE76E9" w14:textId="77777777" w:rsidTr="000E3CAA">
        <w:trPr>
          <w:trHeight w:val="300"/>
        </w:trPr>
        <w:tc>
          <w:tcPr>
            <w:tcW w:w="1420" w:type="dxa"/>
            <w:tcBorders>
              <w:top w:val="nil"/>
              <w:left w:val="nil"/>
              <w:bottom w:val="nil"/>
              <w:right w:val="nil"/>
            </w:tcBorders>
            <w:shd w:val="clear" w:color="auto" w:fill="auto"/>
            <w:noWrap/>
            <w:vAlign w:val="bottom"/>
            <w:hideMark/>
          </w:tcPr>
          <w:p w14:paraId="4DB1DD4B" w14:textId="77777777"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Box 2</w:t>
            </w:r>
          </w:p>
        </w:tc>
        <w:tc>
          <w:tcPr>
            <w:tcW w:w="3116" w:type="dxa"/>
            <w:tcBorders>
              <w:top w:val="nil"/>
              <w:left w:val="nil"/>
              <w:bottom w:val="nil"/>
              <w:right w:val="nil"/>
            </w:tcBorders>
            <w:shd w:val="clear" w:color="auto" w:fill="auto"/>
            <w:noWrap/>
            <w:vAlign w:val="bottom"/>
            <w:hideMark/>
          </w:tcPr>
          <w:p w14:paraId="3B83615C" w14:textId="77777777"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Precept</w:t>
            </w:r>
          </w:p>
        </w:tc>
        <w:tc>
          <w:tcPr>
            <w:tcW w:w="1322" w:type="dxa"/>
            <w:gridSpan w:val="2"/>
            <w:tcBorders>
              <w:top w:val="nil"/>
              <w:left w:val="nil"/>
              <w:bottom w:val="nil"/>
              <w:right w:val="nil"/>
            </w:tcBorders>
            <w:shd w:val="clear" w:color="auto" w:fill="auto"/>
            <w:noWrap/>
            <w:vAlign w:val="bottom"/>
            <w:hideMark/>
          </w:tcPr>
          <w:p w14:paraId="3A3ADB77" w14:textId="6F3F8F35"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w:t>
            </w:r>
            <w:proofErr w:type="gramStart"/>
            <w:r w:rsidRPr="00D22D36">
              <w:rPr>
                <w:rFonts w:ascii="Calibri" w:hAnsi="Calibri" w:cs="Calibri"/>
                <w:color w:val="000000"/>
                <w:spacing w:val="0"/>
                <w:sz w:val="22"/>
                <w:szCs w:val="22"/>
                <w:lang w:eastAsia="en-GB"/>
              </w:rPr>
              <w:t>£  3,500.00</w:t>
            </w:r>
            <w:proofErr w:type="gramEnd"/>
            <w:r w:rsidRPr="00D22D36">
              <w:rPr>
                <w:rFonts w:ascii="Calibri" w:hAnsi="Calibri" w:cs="Calibri"/>
                <w:color w:val="000000"/>
                <w:spacing w:val="0"/>
                <w:sz w:val="22"/>
                <w:szCs w:val="22"/>
                <w:lang w:eastAsia="en-GB"/>
              </w:rPr>
              <w:t xml:space="preserve"> </w:t>
            </w:r>
          </w:p>
        </w:tc>
        <w:tc>
          <w:tcPr>
            <w:tcW w:w="663" w:type="dxa"/>
            <w:gridSpan w:val="2"/>
            <w:tcBorders>
              <w:top w:val="nil"/>
              <w:left w:val="nil"/>
              <w:bottom w:val="nil"/>
              <w:right w:val="nil"/>
            </w:tcBorders>
            <w:shd w:val="clear" w:color="auto" w:fill="auto"/>
            <w:noWrap/>
            <w:vAlign w:val="bottom"/>
            <w:hideMark/>
          </w:tcPr>
          <w:p w14:paraId="7F024449" w14:textId="362B264C"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£3,650.00 </w:t>
            </w:r>
          </w:p>
        </w:tc>
        <w:tc>
          <w:tcPr>
            <w:tcW w:w="1213" w:type="dxa"/>
            <w:gridSpan w:val="2"/>
            <w:tcBorders>
              <w:top w:val="nil"/>
              <w:left w:val="nil"/>
              <w:bottom w:val="nil"/>
              <w:right w:val="nil"/>
            </w:tcBorders>
            <w:shd w:val="clear" w:color="auto" w:fill="auto"/>
            <w:noWrap/>
            <w:vAlign w:val="bottom"/>
            <w:hideMark/>
          </w:tcPr>
          <w:p w14:paraId="15029F7B" w14:textId="7DCCC0F6"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£ 3,650.00 </w:t>
            </w:r>
          </w:p>
        </w:tc>
        <w:tc>
          <w:tcPr>
            <w:tcW w:w="290" w:type="dxa"/>
            <w:gridSpan w:val="2"/>
            <w:tcBorders>
              <w:top w:val="nil"/>
              <w:left w:val="nil"/>
              <w:bottom w:val="nil"/>
              <w:right w:val="nil"/>
            </w:tcBorders>
            <w:shd w:val="clear" w:color="auto" w:fill="auto"/>
            <w:noWrap/>
            <w:vAlign w:val="bottom"/>
            <w:hideMark/>
          </w:tcPr>
          <w:p w14:paraId="20ACE802" w14:textId="77777777" w:rsidR="00D22D36" w:rsidRPr="00D22D36" w:rsidRDefault="00D22D36" w:rsidP="00D22D36">
            <w:pPr>
              <w:jc w:val="left"/>
              <w:rPr>
                <w:rFonts w:ascii="Calibri" w:hAnsi="Calibri" w:cs="Calibri"/>
                <w:color w:val="000000"/>
                <w:spacing w:val="0"/>
                <w:sz w:val="22"/>
                <w:szCs w:val="22"/>
                <w:lang w:eastAsia="en-GB"/>
              </w:rPr>
            </w:pPr>
          </w:p>
        </w:tc>
        <w:tc>
          <w:tcPr>
            <w:tcW w:w="1150" w:type="dxa"/>
            <w:gridSpan w:val="2"/>
            <w:tcBorders>
              <w:top w:val="nil"/>
              <w:left w:val="nil"/>
              <w:bottom w:val="nil"/>
              <w:right w:val="nil"/>
            </w:tcBorders>
            <w:shd w:val="clear" w:color="auto" w:fill="auto"/>
            <w:noWrap/>
            <w:vAlign w:val="bottom"/>
            <w:hideMark/>
          </w:tcPr>
          <w:p w14:paraId="244D62A7" w14:textId="77777777" w:rsidR="00D22D36" w:rsidRPr="00D22D36" w:rsidRDefault="00D22D36" w:rsidP="00D22D36">
            <w:pPr>
              <w:jc w:val="left"/>
              <w:rPr>
                <w:rFonts w:ascii="Times New Roman" w:hAnsi="Times New Roman"/>
                <w:spacing w:val="0"/>
                <w:lang w:eastAsia="en-GB"/>
              </w:rPr>
            </w:pPr>
          </w:p>
        </w:tc>
      </w:tr>
      <w:tr w:rsidR="00D22D36" w:rsidRPr="00D22D36" w14:paraId="1556BA18" w14:textId="77777777" w:rsidTr="000E3CAA">
        <w:trPr>
          <w:trHeight w:val="300"/>
        </w:trPr>
        <w:tc>
          <w:tcPr>
            <w:tcW w:w="1420" w:type="dxa"/>
            <w:tcBorders>
              <w:top w:val="nil"/>
              <w:left w:val="nil"/>
              <w:bottom w:val="nil"/>
              <w:right w:val="nil"/>
            </w:tcBorders>
            <w:shd w:val="clear" w:color="auto" w:fill="auto"/>
            <w:noWrap/>
            <w:vAlign w:val="bottom"/>
            <w:hideMark/>
          </w:tcPr>
          <w:p w14:paraId="56B4A51B" w14:textId="77777777"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Box 3</w:t>
            </w:r>
          </w:p>
        </w:tc>
        <w:tc>
          <w:tcPr>
            <w:tcW w:w="3116" w:type="dxa"/>
            <w:tcBorders>
              <w:top w:val="nil"/>
              <w:left w:val="nil"/>
              <w:bottom w:val="nil"/>
              <w:right w:val="nil"/>
            </w:tcBorders>
            <w:shd w:val="clear" w:color="auto" w:fill="auto"/>
            <w:noWrap/>
            <w:vAlign w:val="bottom"/>
            <w:hideMark/>
          </w:tcPr>
          <w:p w14:paraId="6B2EDC31" w14:textId="77777777"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Other Receipts</w:t>
            </w:r>
          </w:p>
        </w:tc>
        <w:tc>
          <w:tcPr>
            <w:tcW w:w="1322" w:type="dxa"/>
            <w:gridSpan w:val="2"/>
            <w:tcBorders>
              <w:top w:val="nil"/>
              <w:left w:val="nil"/>
              <w:bottom w:val="nil"/>
              <w:right w:val="nil"/>
            </w:tcBorders>
            <w:shd w:val="clear" w:color="auto" w:fill="auto"/>
            <w:noWrap/>
            <w:vAlign w:val="bottom"/>
            <w:hideMark/>
          </w:tcPr>
          <w:p w14:paraId="7FC22667" w14:textId="7C8A2F49"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w:t>
            </w:r>
            <w:proofErr w:type="gramStart"/>
            <w:r w:rsidRPr="00D22D36">
              <w:rPr>
                <w:rFonts w:ascii="Calibri" w:hAnsi="Calibri" w:cs="Calibri"/>
                <w:color w:val="000000"/>
                <w:spacing w:val="0"/>
                <w:sz w:val="22"/>
                <w:szCs w:val="22"/>
                <w:lang w:eastAsia="en-GB"/>
              </w:rPr>
              <w:t>£  1,150.00</w:t>
            </w:r>
            <w:proofErr w:type="gramEnd"/>
            <w:r w:rsidRPr="00D22D36">
              <w:rPr>
                <w:rFonts w:ascii="Calibri" w:hAnsi="Calibri" w:cs="Calibri"/>
                <w:color w:val="000000"/>
                <w:spacing w:val="0"/>
                <w:sz w:val="22"/>
                <w:szCs w:val="22"/>
                <w:lang w:eastAsia="en-GB"/>
              </w:rPr>
              <w:t xml:space="preserve"> </w:t>
            </w:r>
          </w:p>
        </w:tc>
        <w:tc>
          <w:tcPr>
            <w:tcW w:w="663" w:type="dxa"/>
            <w:gridSpan w:val="2"/>
            <w:tcBorders>
              <w:top w:val="nil"/>
              <w:left w:val="nil"/>
              <w:bottom w:val="nil"/>
              <w:right w:val="nil"/>
            </w:tcBorders>
            <w:shd w:val="clear" w:color="auto" w:fill="auto"/>
            <w:noWrap/>
            <w:vAlign w:val="bottom"/>
            <w:hideMark/>
          </w:tcPr>
          <w:p w14:paraId="56483F1E" w14:textId="4A533C27"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£2,240.00 </w:t>
            </w:r>
          </w:p>
        </w:tc>
        <w:tc>
          <w:tcPr>
            <w:tcW w:w="1213" w:type="dxa"/>
            <w:gridSpan w:val="2"/>
            <w:tcBorders>
              <w:top w:val="nil"/>
              <w:left w:val="nil"/>
              <w:bottom w:val="nil"/>
              <w:right w:val="nil"/>
            </w:tcBorders>
            <w:shd w:val="clear" w:color="auto" w:fill="auto"/>
            <w:noWrap/>
            <w:vAlign w:val="bottom"/>
            <w:hideMark/>
          </w:tcPr>
          <w:p w14:paraId="2CAA4BEC" w14:textId="5CE2B2A2"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£ 1,150.00 </w:t>
            </w:r>
          </w:p>
        </w:tc>
        <w:tc>
          <w:tcPr>
            <w:tcW w:w="290" w:type="dxa"/>
            <w:gridSpan w:val="2"/>
            <w:tcBorders>
              <w:top w:val="nil"/>
              <w:left w:val="nil"/>
              <w:bottom w:val="nil"/>
              <w:right w:val="nil"/>
            </w:tcBorders>
            <w:shd w:val="clear" w:color="auto" w:fill="auto"/>
            <w:noWrap/>
            <w:vAlign w:val="bottom"/>
            <w:hideMark/>
          </w:tcPr>
          <w:p w14:paraId="1C2F7766" w14:textId="77777777" w:rsidR="00D22D36" w:rsidRPr="00D22D36" w:rsidRDefault="00D22D36" w:rsidP="00D22D36">
            <w:pPr>
              <w:jc w:val="left"/>
              <w:rPr>
                <w:rFonts w:ascii="Calibri" w:hAnsi="Calibri" w:cs="Calibri"/>
                <w:color w:val="000000"/>
                <w:spacing w:val="0"/>
                <w:sz w:val="22"/>
                <w:szCs w:val="22"/>
                <w:lang w:eastAsia="en-GB"/>
              </w:rPr>
            </w:pPr>
          </w:p>
        </w:tc>
        <w:tc>
          <w:tcPr>
            <w:tcW w:w="1150" w:type="dxa"/>
            <w:gridSpan w:val="2"/>
            <w:tcBorders>
              <w:top w:val="nil"/>
              <w:left w:val="nil"/>
              <w:bottom w:val="nil"/>
              <w:right w:val="nil"/>
            </w:tcBorders>
            <w:shd w:val="clear" w:color="auto" w:fill="auto"/>
            <w:noWrap/>
            <w:vAlign w:val="bottom"/>
            <w:hideMark/>
          </w:tcPr>
          <w:p w14:paraId="640455A6" w14:textId="77777777" w:rsidR="00D22D36" w:rsidRPr="00D22D36" w:rsidRDefault="00D22D36" w:rsidP="00D22D36">
            <w:pPr>
              <w:jc w:val="left"/>
              <w:rPr>
                <w:rFonts w:ascii="Times New Roman" w:hAnsi="Times New Roman"/>
                <w:spacing w:val="0"/>
                <w:lang w:eastAsia="en-GB"/>
              </w:rPr>
            </w:pPr>
          </w:p>
        </w:tc>
      </w:tr>
      <w:tr w:rsidR="00D22D36" w:rsidRPr="00D22D36" w14:paraId="25254933" w14:textId="77777777" w:rsidTr="000E3CAA">
        <w:trPr>
          <w:trHeight w:val="300"/>
        </w:trPr>
        <w:tc>
          <w:tcPr>
            <w:tcW w:w="1420" w:type="dxa"/>
            <w:tcBorders>
              <w:top w:val="nil"/>
              <w:left w:val="nil"/>
              <w:bottom w:val="nil"/>
              <w:right w:val="nil"/>
            </w:tcBorders>
            <w:shd w:val="clear" w:color="auto" w:fill="auto"/>
            <w:noWrap/>
            <w:vAlign w:val="bottom"/>
            <w:hideMark/>
          </w:tcPr>
          <w:p w14:paraId="3B2DD6B4" w14:textId="77777777"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Box 4</w:t>
            </w:r>
          </w:p>
        </w:tc>
        <w:tc>
          <w:tcPr>
            <w:tcW w:w="3116" w:type="dxa"/>
            <w:tcBorders>
              <w:top w:val="nil"/>
              <w:left w:val="nil"/>
              <w:bottom w:val="nil"/>
              <w:right w:val="nil"/>
            </w:tcBorders>
            <w:shd w:val="clear" w:color="auto" w:fill="auto"/>
            <w:noWrap/>
            <w:vAlign w:val="bottom"/>
            <w:hideMark/>
          </w:tcPr>
          <w:p w14:paraId="689282C4" w14:textId="77777777"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Staff Costs</w:t>
            </w:r>
          </w:p>
        </w:tc>
        <w:tc>
          <w:tcPr>
            <w:tcW w:w="1322" w:type="dxa"/>
            <w:gridSpan w:val="2"/>
            <w:tcBorders>
              <w:top w:val="nil"/>
              <w:left w:val="nil"/>
              <w:bottom w:val="nil"/>
              <w:right w:val="nil"/>
            </w:tcBorders>
            <w:shd w:val="clear" w:color="auto" w:fill="auto"/>
            <w:noWrap/>
            <w:vAlign w:val="bottom"/>
            <w:hideMark/>
          </w:tcPr>
          <w:p w14:paraId="57AF8F10" w14:textId="0824515C"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w:t>
            </w:r>
            <w:proofErr w:type="gramStart"/>
            <w:r w:rsidRPr="00D22D36">
              <w:rPr>
                <w:rFonts w:ascii="Calibri" w:hAnsi="Calibri" w:cs="Calibri"/>
                <w:color w:val="000000"/>
                <w:spacing w:val="0"/>
                <w:sz w:val="22"/>
                <w:szCs w:val="22"/>
                <w:lang w:eastAsia="en-GB"/>
              </w:rPr>
              <w:t>£  1,645.00</w:t>
            </w:r>
            <w:proofErr w:type="gramEnd"/>
            <w:r w:rsidRPr="00D22D36">
              <w:rPr>
                <w:rFonts w:ascii="Calibri" w:hAnsi="Calibri" w:cs="Calibri"/>
                <w:color w:val="000000"/>
                <w:spacing w:val="0"/>
                <w:sz w:val="22"/>
                <w:szCs w:val="22"/>
                <w:lang w:eastAsia="en-GB"/>
              </w:rPr>
              <w:t xml:space="preserve"> </w:t>
            </w:r>
          </w:p>
        </w:tc>
        <w:tc>
          <w:tcPr>
            <w:tcW w:w="663" w:type="dxa"/>
            <w:gridSpan w:val="2"/>
            <w:tcBorders>
              <w:top w:val="nil"/>
              <w:left w:val="nil"/>
              <w:bottom w:val="nil"/>
              <w:right w:val="nil"/>
            </w:tcBorders>
            <w:shd w:val="clear" w:color="auto" w:fill="auto"/>
            <w:noWrap/>
            <w:vAlign w:val="bottom"/>
            <w:hideMark/>
          </w:tcPr>
          <w:p w14:paraId="05104E4E" w14:textId="4C84C665"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£2,242.00 </w:t>
            </w:r>
          </w:p>
        </w:tc>
        <w:tc>
          <w:tcPr>
            <w:tcW w:w="1213" w:type="dxa"/>
            <w:gridSpan w:val="2"/>
            <w:tcBorders>
              <w:top w:val="nil"/>
              <w:left w:val="nil"/>
              <w:bottom w:val="nil"/>
              <w:right w:val="nil"/>
            </w:tcBorders>
            <w:shd w:val="clear" w:color="auto" w:fill="auto"/>
            <w:noWrap/>
            <w:vAlign w:val="bottom"/>
            <w:hideMark/>
          </w:tcPr>
          <w:p w14:paraId="5D98B29E" w14:textId="3CF03D30"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     263.00 </w:t>
            </w:r>
          </w:p>
        </w:tc>
        <w:tc>
          <w:tcPr>
            <w:tcW w:w="290" w:type="dxa"/>
            <w:gridSpan w:val="2"/>
            <w:tcBorders>
              <w:top w:val="nil"/>
              <w:left w:val="nil"/>
              <w:bottom w:val="nil"/>
              <w:right w:val="nil"/>
            </w:tcBorders>
            <w:shd w:val="clear" w:color="auto" w:fill="auto"/>
            <w:noWrap/>
            <w:vAlign w:val="bottom"/>
            <w:hideMark/>
          </w:tcPr>
          <w:p w14:paraId="46093EA6" w14:textId="77777777" w:rsidR="00D22D36" w:rsidRPr="00D22D36" w:rsidRDefault="00D22D36" w:rsidP="00D22D36">
            <w:pPr>
              <w:jc w:val="left"/>
              <w:rPr>
                <w:rFonts w:ascii="Calibri" w:hAnsi="Calibri" w:cs="Calibri"/>
                <w:color w:val="000000"/>
                <w:spacing w:val="0"/>
                <w:sz w:val="22"/>
                <w:szCs w:val="22"/>
                <w:lang w:eastAsia="en-GB"/>
              </w:rPr>
            </w:pPr>
          </w:p>
        </w:tc>
        <w:tc>
          <w:tcPr>
            <w:tcW w:w="1150" w:type="dxa"/>
            <w:gridSpan w:val="2"/>
            <w:tcBorders>
              <w:top w:val="nil"/>
              <w:left w:val="nil"/>
              <w:bottom w:val="nil"/>
              <w:right w:val="nil"/>
            </w:tcBorders>
            <w:shd w:val="clear" w:color="auto" w:fill="auto"/>
            <w:noWrap/>
            <w:vAlign w:val="bottom"/>
            <w:hideMark/>
          </w:tcPr>
          <w:p w14:paraId="6BB54BAE" w14:textId="77777777" w:rsidR="00D22D36" w:rsidRPr="00D22D36" w:rsidRDefault="00D22D36" w:rsidP="00D22D36">
            <w:pPr>
              <w:jc w:val="left"/>
              <w:rPr>
                <w:rFonts w:ascii="Times New Roman" w:hAnsi="Times New Roman"/>
                <w:spacing w:val="0"/>
                <w:lang w:eastAsia="en-GB"/>
              </w:rPr>
            </w:pPr>
          </w:p>
        </w:tc>
      </w:tr>
      <w:tr w:rsidR="00D22D36" w:rsidRPr="00D22D36" w14:paraId="10449FF5" w14:textId="77777777" w:rsidTr="000E3CAA">
        <w:trPr>
          <w:trHeight w:val="300"/>
        </w:trPr>
        <w:tc>
          <w:tcPr>
            <w:tcW w:w="1420" w:type="dxa"/>
            <w:tcBorders>
              <w:top w:val="nil"/>
              <w:left w:val="nil"/>
              <w:bottom w:val="nil"/>
              <w:right w:val="nil"/>
            </w:tcBorders>
            <w:shd w:val="clear" w:color="auto" w:fill="auto"/>
            <w:noWrap/>
            <w:vAlign w:val="bottom"/>
            <w:hideMark/>
          </w:tcPr>
          <w:p w14:paraId="2275EE17" w14:textId="77777777"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Box 5</w:t>
            </w:r>
          </w:p>
        </w:tc>
        <w:tc>
          <w:tcPr>
            <w:tcW w:w="3116" w:type="dxa"/>
            <w:tcBorders>
              <w:top w:val="nil"/>
              <w:left w:val="nil"/>
              <w:bottom w:val="nil"/>
              <w:right w:val="nil"/>
            </w:tcBorders>
            <w:shd w:val="clear" w:color="auto" w:fill="auto"/>
            <w:noWrap/>
            <w:vAlign w:val="bottom"/>
            <w:hideMark/>
          </w:tcPr>
          <w:p w14:paraId="213BA38D" w14:textId="77777777"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Loan interest/capital</w:t>
            </w:r>
          </w:p>
        </w:tc>
        <w:tc>
          <w:tcPr>
            <w:tcW w:w="1322" w:type="dxa"/>
            <w:gridSpan w:val="2"/>
            <w:tcBorders>
              <w:top w:val="nil"/>
              <w:left w:val="nil"/>
              <w:bottom w:val="nil"/>
              <w:right w:val="nil"/>
            </w:tcBorders>
            <w:shd w:val="clear" w:color="auto" w:fill="auto"/>
            <w:noWrap/>
            <w:vAlign w:val="bottom"/>
            <w:hideMark/>
          </w:tcPr>
          <w:p w14:paraId="07FE1EBC" w14:textId="03D7C1A1"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                -   </w:t>
            </w:r>
          </w:p>
        </w:tc>
        <w:tc>
          <w:tcPr>
            <w:tcW w:w="663" w:type="dxa"/>
            <w:gridSpan w:val="2"/>
            <w:tcBorders>
              <w:top w:val="nil"/>
              <w:left w:val="nil"/>
              <w:bottom w:val="nil"/>
              <w:right w:val="nil"/>
            </w:tcBorders>
            <w:shd w:val="clear" w:color="auto" w:fill="auto"/>
            <w:noWrap/>
            <w:vAlign w:val="bottom"/>
            <w:hideMark/>
          </w:tcPr>
          <w:p w14:paraId="3AEDC2DA" w14:textId="7088B06B"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             -   </w:t>
            </w:r>
          </w:p>
        </w:tc>
        <w:tc>
          <w:tcPr>
            <w:tcW w:w="1213" w:type="dxa"/>
            <w:gridSpan w:val="2"/>
            <w:tcBorders>
              <w:top w:val="nil"/>
              <w:left w:val="nil"/>
              <w:bottom w:val="nil"/>
              <w:right w:val="nil"/>
            </w:tcBorders>
            <w:shd w:val="clear" w:color="auto" w:fill="auto"/>
            <w:noWrap/>
            <w:vAlign w:val="bottom"/>
            <w:hideMark/>
          </w:tcPr>
          <w:p w14:paraId="4E58F3A5" w14:textId="2486B5B9"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               -   </w:t>
            </w:r>
          </w:p>
        </w:tc>
        <w:tc>
          <w:tcPr>
            <w:tcW w:w="290" w:type="dxa"/>
            <w:gridSpan w:val="2"/>
            <w:tcBorders>
              <w:top w:val="nil"/>
              <w:left w:val="nil"/>
              <w:bottom w:val="nil"/>
              <w:right w:val="nil"/>
            </w:tcBorders>
            <w:shd w:val="clear" w:color="auto" w:fill="auto"/>
            <w:noWrap/>
            <w:vAlign w:val="bottom"/>
            <w:hideMark/>
          </w:tcPr>
          <w:p w14:paraId="4587E199" w14:textId="77777777" w:rsidR="00D22D36" w:rsidRPr="00D22D36" w:rsidRDefault="00D22D36" w:rsidP="00D22D36">
            <w:pPr>
              <w:jc w:val="left"/>
              <w:rPr>
                <w:rFonts w:ascii="Calibri" w:hAnsi="Calibri" w:cs="Calibri"/>
                <w:color w:val="000000"/>
                <w:spacing w:val="0"/>
                <w:sz w:val="22"/>
                <w:szCs w:val="22"/>
                <w:lang w:eastAsia="en-GB"/>
              </w:rPr>
            </w:pPr>
          </w:p>
        </w:tc>
        <w:tc>
          <w:tcPr>
            <w:tcW w:w="1150" w:type="dxa"/>
            <w:gridSpan w:val="2"/>
            <w:tcBorders>
              <w:top w:val="nil"/>
              <w:left w:val="nil"/>
              <w:bottom w:val="nil"/>
              <w:right w:val="nil"/>
            </w:tcBorders>
            <w:shd w:val="clear" w:color="auto" w:fill="auto"/>
            <w:noWrap/>
            <w:vAlign w:val="bottom"/>
            <w:hideMark/>
          </w:tcPr>
          <w:p w14:paraId="08E69090" w14:textId="77777777" w:rsidR="00D22D36" w:rsidRPr="00D22D36" w:rsidRDefault="00D22D36" w:rsidP="00D22D36">
            <w:pPr>
              <w:jc w:val="left"/>
              <w:rPr>
                <w:rFonts w:ascii="Times New Roman" w:hAnsi="Times New Roman"/>
                <w:spacing w:val="0"/>
                <w:lang w:eastAsia="en-GB"/>
              </w:rPr>
            </w:pPr>
          </w:p>
        </w:tc>
      </w:tr>
      <w:tr w:rsidR="00D22D36" w:rsidRPr="00D22D36" w14:paraId="2408826E" w14:textId="77777777" w:rsidTr="000E3CAA">
        <w:trPr>
          <w:trHeight w:val="300"/>
        </w:trPr>
        <w:tc>
          <w:tcPr>
            <w:tcW w:w="1420" w:type="dxa"/>
            <w:tcBorders>
              <w:top w:val="nil"/>
              <w:left w:val="nil"/>
              <w:bottom w:val="nil"/>
              <w:right w:val="nil"/>
            </w:tcBorders>
            <w:shd w:val="clear" w:color="auto" w:fill="auto"/>
            <w:noWrap/>
            <w:vAlign w:val="bottom"/>
            <w:hideMark/>
          </w:tcPr>
          <w:p w14:paraId="33B943F6" w14:textId="77777777"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Box 6</w:t>
            </w:r>
          </w:p>
        </w:tc>
        <w:tc>
          <w:tcPr>
            <w:tcW w:w="3116" w:type="dxa"/>
            <w:tcBorders>
              <w:top w:val="nil"/>
              <w:left w:val="nil"/>
              <w:bottom w:val="nil"/>
              <w:right w:val="nil"/>
            </w:tcBorders>
            <w:shd w:val="clear" w:color="auto" w:fill="auto"/>
            <w:noWrap/>
            <w:vAlign w:val="bottom"/>
            <w:hideMark/>
          </w:tcPr>
          <w:p w14:paraId="6570F28E" w14:textId="77777777"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Other Payments</w:t>
            </w:r>
          </w:p>
        </w:tc>
        <w:tc>
          <w:tcPr>
            <w:tcW w:w="1322" w:type="dxa"/>
            <w:gridSpan w:val="2"/>
            <w:tcBorders>
              <w:top w:val="nil"/>
              <w:left w:val="nil"/>
              <w:bottom w:val="nil"/>
              <w:right w:val="nil"/>
            </w:tcBorders>
            <w:shd w:val="clear" w:color="auto" w:fill="auto"/>
            <w:noWrap/>
            <w:vAlign w:val="bottom"/>
            <w:hideMark/>
          </w:tcPr>
          <w:p w14:paraId="391628A6" w14:textId="69D19C1F"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w:t>
            </w:r>
            <w:proofErr w:type="gramStart"/>
            <w:r w:rsidRPr="00D22D36">
              <w:rPr>
                <w:rFonts w:ascii="Calibri" w:hAnsi="Calibri" w:cs="Calibri"/>
                <w:color w:val="000000"/>
                <w:spacing w:val="0"/>
                <w:sz w:val="22"/>
                <w:szCs w:val="22"/>
                <w:lang w:eastAsia="en-GB"/>
              </w:rPr>
              <w:t>£  3,205.00</w:t>
            </w:r>
            <w:proofErr w:type="gramEnd"/>
            <w:r w:rsidRPr="00D22D36">
              <w:rPr>
                <w:rFonts w:ascii="Calibri" w:hAnsi="Calibri" w:cs="Calibri"/>
                <w:color w:val="000000"/>
                <w:spacing w:val="0"/>
                <w:sz w:val="22"/>
                <w:szCs w:val="22"/>
                <w:lang w:eastAsia="en-GB"/>
              </w:rPr>
              <w:t xml:space="preserve"> </w:t>
            </w:r>
          </w:p>
        </w:tc>
        <w:tc>
          <w:tcPr>
            <w:tcW w:w="663" w:type="dxa"/>
            <w:gridSpan w:val="2"/>
            <w:tcBorders>
              <w:top w:val="nil"/>
              <w:left w:val="nil"/>
              <w:bottom w:val="nil"/>
              <w:right w:val="nil"/>
            </w:tcBorders>
            <w:shd w:val="clear" w:color="auto" w:fill="auto"/>
            <w:noWrap/>
            <w:vAlign w:val="bottom"/>
            <w:hideMark/>
          </w:tcPr>
          <w:p w14:paraId="222233D6" w14:textId="59E657A1"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£7,202.00 </w:t>
            </w:r>
          </w:p>
        </w:tc>
        <w:tc>
          <w:tcPr>
            <w:tcW w:w="1213" w:type="dxa"/>
            <w:gridSpan w:val="2"/>
            <w:tcBorders>
              <w:top w:val="nil"/>
              <w:left w:val="nil"/>
              <w:bottom w:val="nil"/>
              <w:right w:val="nil"/>
            </w:tcBorders>
            <w:shd w:val="clear" w:color="auto" w:fill="auto"/>
            <w:noWrap/>
            <w:vAlign w:val="bottom"/>
            <w:hideMark/>
          </w:tcPr>
          <w:p w14:paraId="152B4FD1" w14:textId="1C87EB7C"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£ 2,167.00 </w:t>
            </w:r>
          </w:p>
        </w:tc>
        <w:tc>
          <w:tcPr>
            <w:tcW w:w="290" w:type="dxa"/>
            <w:gridSpan w:val="2"/>
            <w:tcBorders>
              <w:top w:val="nil"/>
              <w:left w:val="nil"/>
              <w:bottom w:val="nil"/>
              <w:right w:val="nil"/>
            </w:tcBorders>
            <w:shd w:val="clear" w:color="auto" w:fill="auto"/>
            <w:noWrap/>
            <w:vAlign w:val="bottom"/>
            <w:hideMark/>
          </w:tcPr>
          <w:p w14:paraId="39A1CBCF" w14:textId="77777777" w:rsidR="00D22D36" w:rsidRPr="00D22D36" w:rsidRDefault="00D22D36" w:rsidP="00D22D36">
            <w:pPr>
              <w:jc w:val="left"/>
              <w:rPr>
                <w:rFonts w:ascii="Calibri" w:hAnsi="Calibri" w:cs="Calibri"/>
                <w:color w:val="000000"/>
                <w:spacing w:val="0"/>
                <w:sz w:val="22"/>
                <w:szCs w:val="22"/>
                <w:lang w:eastAsia="en-GB"/>
              </w:rPr>
            </w:pPr>
          </w:p>
        </w:tc>
        <w:tc>
          <w:tcPr>
            <w:tcW w:w="1150" w:type="dxa"/>
            <w:gridSpan w:val="2"/>
            <w:tcBorders>
              <w:top w:val="nil"/>
              <w:left w:val="nil"/>
              <w:bottom w:val="nil"/>
              <w:right w:val="nil"/>
            </w:tcBorders>
            <w:shd w:val="clear" w:color="auto" w:fill="auto"/>
            <w:noWrap/>
            <w:vAlign w:val="bottom"/>
            <w:hideMark/>
          </w:tcPr>
          <w:p w14:paraId="0F149799" w14:textId="77777777" w:rsidR="00D22D36" w:rsidRPr="00D22D36" w:rsidRDefault="00D22D36" w:rsidP="00D22D36">
            <w:pPr>
              <w:jc w:val="left"/>
              <w:rPr>
                <w:rFonts w:ascii="Times New Roman" w:hAnsi="Times New Roman"/>
                <w:spacing w:val="0"/>
                <w:lang w:eastAsia="en-GB"/>
              </w:rPr>
            </w:pPr>
          </w:p>
        </w:tc>
      </w:tr>
      <w:tr w:rsidR="00D22D36" w:rsidRPr="00D22D36" w14:paraId="59E9447C" w14:textId="77777777" w:rsidTr="000E3CAA">
        <w:trPr>
          <w:trHeight w:val="300"/>
        </w:trPr>
        <w:tc>
          <w:tcPr>
            <w:tcW w:w="1420" w:type="dxa"/>
            <w:tcBorders>
              <w:top w:val="nil"/>
              <w:left w:val="nil"/>
              <w:bottom w:val="nil"/>
              <w:right w:val="nil"/>
            </w:tcBorders>
            <w:shd w:val="clear" w:color="auto" w:fill="auto"/>
            <w:noWrap/>
            <w:vAlign w:val="bottom"/>
            <w:hideMark/>
          </w:tcPr>
          <w:p w14:paraId="75807220" w14:textId="77777777"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Box 7</w:t>
            </w:r>
          </w:p>
        </w:tc>
        <w:tc>
          <w:tcPr>
            <w:tcW w:w="3116" w:type="dxa"/>
            <w:tcBorders>
              <w:top w:val="nil"/>
              <w:left w:val="nil"/>
              <w:bottom w:val="nil"/>
              <w:right w:val="nil"/>
            </w:tcBorders>
            <w:shd w:val="clear" w:color="auto" w:fill="auto"/>
            <w:noWrap/>
            <w:vAlign w:val="bottom"/>
            <w:hideMark/>
          </w:tcPr>
          <w:p w14:paraId="5BA7305B" w14:textId="77777777"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Balance </w:t>
            </w:r>
            <w:proofErr w:type="spellStart"/>
            <w:r w:rsidRPr="00D22D36">
              <w:rPr>
                <w:rFonts w:ascii="Calibri" w:hAnsi="Calibri" w:cs="Calibri"/>
                <w:color w:val="000000"/>
                <w:spacing w:val="0"/>
                <w:sz w:val="22"/>
                <w:szCs w:val="22"/>
                <w:lang w:eastAsia="en-GB"/>
              </w:rPr>
              <w:t>C'fwd</w:t>
            </w:r>
            <w:proofErr w:type="spellEnd"/>
          </w:p>
        </w:tc>
        <w:tc>
          <w:tcPr>
            <w:tcW w:w="1322" w:type="dxa"/>
            <w:gridSpan w:val="2"/>
            <w:tcBorders>
              <w:top w:val="nil"/>
              <w:left w:val="nil"/>
              <w:bottom w:val="nil"/>
              <w:right w:val="nil"/>
            </w:tcBorders>
            <w:shd w:val="clear" w:color="auto" w:fill="auto"/>
            <w:noWrap/>
            <w:vAlign w:val="bottom"/>
            <w:hideMark/>
          </w:tcPr>
          <w:p w14:paraId="37F70147" w14:textId="79A704CE"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w:t>
            </w:r>
            <w:proofErr w:type="gramStart"/>
            <w:r w:rsidRPr="00D22D36">
              <w:rPr>
                <w:rFonts w:ascii="Calibri" w:hAnsi="Calibri" w:cs="Calibri"/>
                <w:color w:val="000000"/>
                <w:spacing w:val="0"/>
                <w:sz w:val="22"/>
                <w:szCs w:val="22"/>
                <w:lang w:eastAsia="en-GB"/>
              </w:rPr>
              <w:t>£  8,127.00</w:t>
            </w:r>
            <w:proofErr w:type="gramEnd"/>
            <w:r w:rsidRPr="00D22D36">
              <w:rPr>
                <w:rFonts w:ascii="Calibri" w:hAnsi="Calibri" w:cs="Calibri"/>
                <w:color w:val="000000"/>
                <w:spacing w:val="0"/>
                <w:sz w:val="22"/>
                <w:szCs w:val="22"/>
                <w:lang w:eastAsia="en-GB"/>
              </w:rPr>
              <w:t xml:space="preserve"> </w:t>
            </w:r>
          </w:p>
        </w:tc>
        <w:tc>
          <w:tcPr>
            <w:tcW w:w="663" w:type="dxa"/>
            <w:gridSpan w:val="2"/>
            <w:tcBorders>
              <w:top w:val="nil"/>
              <w:left w:val="nil"/>
              <w:bottom w:val="nil"/>
              <w:right w:val="nil"/>
            </w:tcBorders>
            <w:shd w:val="clear" w:color="auto" w:fill="auto"/>
            <w:noWrap/>
            <w:vAlign w:val="bottom"/>
            <w:hideMark/>
          </w:tcPr>
          <w:p w14:paraId="19F8E20D" w14:textId="04A7C770"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£4,573.00 </w:t>
            </w:r>
          </w:p>
        </w:tc>
        <w:tc>
          <w:tcPr>
            <w:tcW w:w="1213" w:type="dxa"/>
            <w:gridSpan w:val="2"/>
            <w:tcBorders>
              <w:top w:val="nil"/>
              <w:left w:val="nil"/>
              <w:bottom w:val="nil"/>
              <w:right w:val="nil"/>
            </w:tcBorders>
            <w:shd w:val="clear" w:color="auto" w:fill="auto"/>
            <w:noWrap/>
            <w:vAlign w:val="bottom"/>
            <w:hideMark/>
          </w:tcPr>
          <w:p w14:paraId="7C04DDB8" w14:textId="209BC662"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£ 6,943.00 </w:t>
            </w:r>
          </w:p>
        </w:tc>
        <w:tc>
          <w:tcPr>
            <w:tcW w:w="290" w:type="dxa"/>
            <w:gridSpan w:val="2"/>
            <w:tcBorders>
              <w:top w:val="nil"/>
              <w:left w:val="nil"/>
              <w:bottom w:val="nil"/>
              <w:right w:val="nil"/>
            </w:tcBorders>
            <w:shd w:val="clear" w:color="auto" w:fill="auto"/>
            <w:noWrap/>
            <w:vAlign w:val="bottom"/>
            <w:hideMark/>
          </w:tcPr>
          <w:p w14:paraId="61BAC33E" w14:textId="77777777" w:rsidR="00D22D36" w:rsidRPr="00D22D36" w:rsidRDefault="00D22D36" w:rsidP="00D22D36">
            <w:pPr>
              <w:jc w:val="left"/>
              <w:rPr>
                <w:rFonts w:ascii="Calibri" w:hAnsi="Calibri" w:cs="Calibri"/>
                <w:color w:val="000000"/>
                <w:spacing w:val="0"/>
                <w:sz w:val="22"/>
                <w:szCs w:val="22"/>
                <w:lang w:eastAsia="en-GB"/>
              </w:rPr>
            </w:pPr>
          </w:p>
        </w:tc>
        <w:tc>
          <w:tcPr>
            <w:tcW w:w="1150" w:type="dxa"/>
            <w:gridSpan w:val="2"/>
            <w:tcBorders>
              <w:top w:val="nil"/>
              <w:left w:val="nil"/>
              <w:bottom w:val="nil"/>
              <w:right w:val="nil"/>
            </w:tcBorders>
            <w:shd w:val="clear" w:color="auto" w:fill="auto"/>
            <w:noWrap/>
            <w:vAlign w:val="bottom"/>
            <w:hideMark/>
          </w:tcPr>
          <w:p w14:paraId="54E114D6" w14:textId="77777777" w:rsidR="00D22D36" w:rsidRPr="00D22D36" w:rsidRDefault="00D22D36" w:rsidP="00D22D36">
            <w:pPr>
              <w:jc w:val="left"/>
              <w:rPr>
                <w:rFonts w:ascii="Times New Roman" w:hAnsi="Times New Roman"/>
                <w:spacing w:val="0"/>
                <w:lang w:eastAsia="en-GB"/>
              </w:rPr>
            </w:pPr>
          </w:p>
        </w:tc>
      </w:tr>
      <w:tr w:rsidR="00D22D36" w:rsidRPr="00D22D36" w14:paraId="5CE2DABA" w14:textId="77777777" w:rsidTr="000E3CAA">
        <w:trPr>
          <w:trHeight w:val="300"/>
        </w:trPr>
        <w:tc>
          <w:tcPr>
            <w:tcW w:w="1420" w:type="dxa"/>
            <w:tcBorders>
              <w:top w:val="nil"/>
              <w:left w:val="nil"/>
              <w:bottom w:val="nil"/>
              <w:right w:val="nil"/>
            </w:tcBorders>
            <w:shd w:val="clear" w:color="auto" w:fill="auto"/>
            <w:noWrap/>
            <w:vAlign w:val="bottom"/>
            <w:hideMark/>
          </w:tcPr>
          <w:p w14:paraId="64F534B8" w14:textId="77777777"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Box 8</w:t>
            </w:r>
          </w:p>
        </w:tc>
        <w:tc>
          <w:tcPr>
            <w:tcW w:w="3116" w:type="dxa"/>
            <w:tcBorders>
              <w:top w:val="nil"/>
              <w:left w:val="nil"/>
              <w:bottom w:val="nil"/>
              <w:right w:val="nil"/>
            </w:tcBorders>
            <w:shd w:val="clear" w:color="auto" w:fill="auto"/>
            <w:noWrap/>
            <w:vAlign w:val="bottom"/>
            <w:hideMark/>
          </w:tcPr>
          <w:p w14:paraId="2DF4515C" w14:textId="77777777"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Total Cash Investments</w:t>
            </w:r>
          </w:p>
        </w:tc>
        <w:tc>
          <w:tcPr>
            <w:tcW w:w="1322" w:type="dxa"/>
            <w:gridSpan w:val="2"/>
            <w:tcBorders>
              <w:top w:val="nil"/>
              <w:left w:val="nil"/>
              <w:bottom w:val="nil"/>
              <w:right w:val="nil"/>
            </w:tcBorders>
            <w:shd w:val="clear" w:color="auto" w:fill="auto"/>
            <w:noWrap/>
            <w:vAlign w:val="bottom"/>
            <w:hideMark/>
          </w:tcPr>
          <w:p w14:paraId="10E1FA16" w14:textId="25BE4520"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w:t>
            </w:r>
            <w:proofErr w:type="gramStart"/>
            <w:r w:rsidRPr="00D22D36">
              <w:rPr>
                <w:rFonts w:ascii="Calibri" w:hAnsi="Calibri" w:cs="Calibri"/>
                <w:color w:val="000000"/>
                <w:spacing w:val="0"/>
                <w:sz w:val="22"/>
                <w:szCs w:val="22"/>
                <w:lang w:eastAsia="en-GB"/>
              </w:rPr>
              <w:t>£  8,127.00</w:t>
            </w:r>
            <w:proofErr w:type="gramEnd"/>
            <w:r w:rsidRPr="00D22D36">
              <w:rPr>
                <w:rFonts w:ascii="Calibri" w:hAnsi="Calibri" w:cs="Calibri"/>
                <w:color w:val="000000"/>
                <w:spacing w:val="0"/>
                <w:sz w:val="22"/>
                <w:szCs w:val="22"/>
                <w:lang w:eastAsia="en-GB"/>
              </w:rPr>
              <w:t xml:space="preserve"> </w:t>
            </w:r>
          </w:p>
        </w:tc>
        <w:tc>
          <w:tcPr>
            <w:tcW w:w="663" w:type="dxa"/>
            <w:gridSpan w:val="2"/>
            <w:tcBorders>
              <w:top w:val="nil"/>
              <w:left w:val="nil"/>
              <w:bottom w:val="nil"/>
              <w:right w:val="nil"/>
            </w:tcBorders>
            <w:shd w:val="clear" w:color="auto" w:fill="auto"/>
            <w:noWrap/>
            <w:vAlign w:val="bottom"/>
            <w:hideMark/>
          </w:tcPr>
          <w:p w14:paraId="4843D24B" w14:textId="53926B08"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£4,573.00 </w:t>
            </w:r>
          </w:p>
        </w:tc>
        <w:tc>
          <w:tcPr>
            <w:tcW w:w="1213" w:type="dxa"/>
            <w:gridSpan w:val="2"/>
            <w:tcBorders>
              <w:top w:val="nil"/>
              <w:left w:val="nil"/>
              <w:bottom w:val="nil"/>
              <w:right w:val="nil"/>
            </w:tcBorders>
            <w:shd w:val="clear" w:color="auto" w:fill="auto"/>
            <w:noWrap/>
            <w:vAlign w:val="bottom"/>
            <w:hideMark/>
          </w:tcPr>
          <w:p w14:paraId="6CE758D7" w14:textId="6C5CF919"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£ 6,943.00 </w:t>
            </w:r>
          </w:p>
        </w:tc>
        <w:tc>
          <w:tcPr>
            <w:tcW w:w="290" w:type="dxa"/>
            <w:gridSpan w:val="2"/>
            <w:tcBorders>
              <w:top w:val="nil"/>
              <w:left w:val="nil"/>
              <w:bottom w:val="nil"/>
              <w:right w:val="nil"/>
            </w:tcBorders>
            <w:shd w:val="clear" w:color="auto" w:fill="auto"/>
            <w:noWrap/>
            <w:vAlign w:val="bottom"/>
            <w:hideMark/>
          </w:tcPr>
          <w:p w14:paraId="024828E5" w14:textId="77777777" w:rsidR="00D22D36" w:rsidRPr="00D22D36" w:rsidRDefault="00D22D36" w:rsidP="00D22D36">
            <w:pPr>
              <w:jc w:val="left"/>
              <w:rPr>
                <w:rFonts w:ascii="Calibri" w:hAnsi="Calibri" w:cs="Calibri"/>
                <w:color w:val="000000"/>
                <w:spacing w:val="0"/>
                <w:sz w:val="22"/>
                <w:szCs w:val="22"/>
                <w:lang w:eastAsia="en-GB"/>
              </w:rPr>
            </w:pPr>
          </w:p>
        </w:tc>
        <w:tc>
          <w:tcPr>
            <w:tcW w:w="1150" w:type="dxa"/>
            <w:gridSpan w:val="2"/>
            <w:tcBorders>
              <w:top w:val="nil"/>
              <w:left w:val="nil"/>
              <w:bottom w:val="nil"/>
              <w:right w:val="nil"/>
            </w:tcBorders>
            <w:shd w:val="clear" w:color="auto" w:fill="auto"/>
            <w:noWrap/>
            <w:vAlign w:val="bottom"/>
            <w:hideMark/>
          </w:tcPr>
          <w:p w14:paraId="2555852D" w14:textId="77777777" w:rsidR="00D22D36" w:rsidRPr="00D22D36" w:rsidRDefault="00D22D36" w:rsidP="00D22D36">
            <w:pPr>
              <w:jc w:val="left"/>
              <w:rPr>
                <w:rFonts w:ascii="Times New Roman" w:hAnsi="Times New Roman"/>
                <w:spacing w:val="0"/>
                <w:lang w:eastAsia="en-GB"/>
              </w:rPr>
            </w:pPr>
          </w:p>
        </w:tc>
      </w:tr>
      <w:tr w:rsidR="00D22D36" w:rsidRPr="00D22D36" w14:paraId="54F30C06" w14:textId="77777777" w:rsidTr="000E3CAA">
        <w:trPr>
          <w:trHeight w:val="300"/>
        </w:trPr>
        <w:tc>
          <w:tcPr>
            <w:tcW w:w="1420" w:type="dxa"/>
            <w:tcBorders>
              <w:top w:val="nil"/>
              <w:left w:val="nil"/>
              <w:bottom w:val="nil"/>
              <w:right w:val="nil"/>
            </w:tcBorders>
            <w:shd w:val="clear" w:color="auto" w:fill="auto"/>
            <w:noWrap/>
            <w:vAlign w:val="bottom"/>
            <w:hideMark/>
          </w:tcPr>
          <w:p w14:paraId="05EDF813" w14:textId="77777777"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Box 9</w:t>
            </w:r>
          </w:p>
        </w:tc>
        <w:tc>
          <w:tcPr>
            <w:tcW w:w="3116" w:type="dxa"/>
            <w:tcBorders>
              <w:top w:val="nil"/>
              <w:left w:val="nil"/>
              <w:bottom w:val="nil"/>
              <w:right w:val="nil"/>
            </w:tcBorders>
            <w:shd w:val="clear" w:color="auto" w:fill="auto"/>
            <w:noWrap/>
            <w:vAlign w:val="bottom"/>
            <w:hideMark/>
          </w:tcPr>
          <w:p w14:paraId="1552B6F7" w14:textId="77777777"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Fixed Assets</w:t>
            </w:r>
          </w:p>
        </w:tc>
        <w:tc>
          <w:tcPr>
            <w:tcW w:w="1322" w:type="dxa"/>
            <w:gridSpan w:val="2"/>
            <w:tcBorders>
              <w:top w:val="nil"/>
              <w:left w:val="nil"/>
              <w:bottom w:val="nil"/>
              <w:right w:val="nil"/>
            </w:tcBorders>
            <w:shd w:val="clear" w:color="auto" w:fill="auto"/>
            <w:noWrap/>
            <w:vAlign w:val="bottom"/>
            <w:hideMark/>
          </w:tcPr>
          <w:p w14:paraId="2141CED7" w14:textId="6607E7EA"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w:t>
            </w:r>
            <w:proofErr w:type="gramStart"/>
            <w:r w:rsidRPr="00D22D36">
              <w:rPr>
                <w:rFonts w:ascii="Calibri" w:hAnsi="Calibri" w:cs="Calibri"/>
                <w:color w:val="000000"/>
                <w:spacing w:val="0"/>
                <w:sz w:val="22"/>
                <w:szCs w:val="22"/>
                <w:lang w:eastAsia="en-GB"/>
              </w:rPr>
              <w:t>£  9,273.00</w:t>
            </w:r>
            <w:proofErr w:type="gramEnd"/>
            <w:r w:rsidRPr="00D22D36">
              <w:rPr>
                <w:rFonts w:ascii="Calibri" w:hAnsi="Calibri" w:cs="Calibri"/>
                <w:color w:val="000000"/>
                <w:spacing w:val="0"/>
                <w:sz w:val="22"/>
                <w:szCs w:val="22"/>
                <w:lang w:eastAsia="en-GB"/>
              </w:rPr>
              <w:t xml:space="preserve"> </w:t>
            </w:r>
          </w:p>
        </w:tc>
        <w:tc>
          <w:tcPr>
            <w:tcW w:w="663" w:type="dxa"/>
            <w:gridSpan w:val="2"/>
            <w:tcBorders>
              <w:top w:val="nil"/>
              <w:left w:val="nil"/>
              <w:bottom w:val="nil"/>
              <w:right w:val="nil"/>
            </w:tcBorders>
            <w:shd w:val="clear" w:color="auto" w:fill="auto"/>
            <w:noWrap/>
            <w:vAlign w:val="bottom"/>
            <w:hideMark/>
          </w:tcPr>
          <w:p w14:paraId="74A8CEEA" w14:textId="14426A8F"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£6,966.00 </w:t>
            </w:r>
          </w:p>
        </w:tc>
        <w:tc>
          <w:tcPr>
            <w:tcW w:w="1213" w:type="dxa"/>
            <w:gridSpan w:val="2"/>
            <w:tcBorders>
              <w:top w:val="nil"/>
              <w:left w:val="nil"/>
              <w:bottom w:val="nil"/>
              <w:right w:val="nil"/>
            </w:tcBorders>
            <w:shd w:val="clear" w:color="auto" w:fill="auto"/>
            <w:noWrap/>
            <w:vAlign w:val="bottom"/>
            <w:hideMark/>
          </w:tcPr>
          <w:p w14:paraId="0B16EBC9" w14:textId="34836F03"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£ 6,966.00 </w:t>
            </w:r>
          </w:p>
        </w:tc>
        <w:tc>
          <w:tcPr>
            <w:tcW w:w="290" w:type="dxa"/>
            <w:gridSpan w:val="2"/>
            <w:tcBorders>
              <w:top w:val="nil"/>
              <w:left w:val="nil"/>
              <w:bottom w:val="nil"/>
              <w:right w:val="nil"/>
            </w:tcBorders>
            <w:shd w:val="clear" w:color="auto" w:fill="auto"/>
            <w:noWrap/>
            <w:vAlign w:val="bottom"/>
            <w:hideMark/>
          </w:tcPr>
          <w:p w14:paraId="09602C67" w14:textId="77777777" w:rsidR="00D22D36" w:rsidRPr="00D22D36" w:rsidRDefault="00D22D36" w:rsidP="000E3CAA">
            <w:pPr>
              <w:ind w:right="65"/>
              <w:jc w:val="left"/>
              <w:rPr>
                <w:rFonts w:ascii="Calibri" w:hAnsi="Calibri" w:cs="Calibri"/>
                <w:color w:val="000000"/>
                <w:spacing w:val="0"/>
                <w:sz w:val="22"/>
                <w:szCs w:val="22"/>
                <w:lang w:eastAsia="en-GB"/>
              </w:rPr>
            </w:pPr>
          </w:p>
        </w:tc>
        <w:tc>
          <w:tcPr>
            <w:tcW w:w="1150" w:type="dxa"/>
            <w:gridSpan w:val="2"/>
            <w:tcBorders>
              <w:top w:val="nil"/>
              <w:left w:val="nil"/>
              <w:bottom w:val="nil"/>
              <w:right w:val="nil"/>
            </w:tcBorders>
            <w:shd w:val="clear" w:color="auto" w:fill="auto"/>
            <w:noWrap/>
            <w:vAlign w:val="bottom"/>
            <w:hideMark/>
          </w:tcPr>
          <w:p w14:paraId="49942F9A" w14:textId="77777777" w:rsidR="00D22D36" w:rsidRPr="00D22D36" w:rsidRDefault="00D22D36" w:rsidP="00D22D36">
            <w:pPr>
              <w:jc w:val="left"/>
              <w:rPr>
                <w:rFonts w:ascii="Times New Roman" w:hAnsi="Times New Roman"/>
                <w:spacing w:val="0"/>
                <w:lang w:eastAsia="en-GB"/>
              </w:rPr>
            </w:pPr>
          </w:p>
        </w:tc>
      </w:tr>
      <w:tr w:rsidR="00D22D36" w:rsidRPr="00D22D36" w14:paraId="46DA6061" w14:textId="77777777" w:rsidTr="000E3CAA">
        <w:trPr>
          <w:trHeight w:val="300"/>
        </w:trPr>
        <w:tc>
          <w:tcPr>
            <w:tcW w:w="1420" w:type="dxa"/>
            <w:tcBorders>
              <w:top w:val="nil"/>
              <w:left w:val="nil"/>
              <w:bottom w:val="nil"/>
              <w:right w:val="nil"/>
            </w:tcBorders>
            <w:shd w:val="clear" w:color="auto" w:fill="auto"/>
            <w:noWrap/>
            <w:vAlign w:val="bottom"/>
            <w:hideMark/>
          </w:tcPr>
          <w:p w14:paraId="0B211D4C" w14:textId="77777777"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Box 10</w:t>
            </w:r>
          </w:p>
        </w:tc>
        <w:tc>
          <w:tcPr>
            <w:tcW w:w="3116" w:type="dxa"/>
            <w:tcBorders>
              <w:top w:val="nil"/>
              <w:left w:val="nil"/>
              <w:bottom w:val="nil"/>
              <w:right w:val="nil"/>
            </w:tcBorders>
            <w:shd w:val="clear" w:color="auto" w:fill="auto"/>
            <w:noWrap/>
            <w:vAlign w:val="bottom"/>
            <w:hideMark/>
          </w:tcPr>
          <w:p w14:paraId="106D9B4B" w14:textId="77777777"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Borrowings</w:t>
            </w:r>
          </w:p>
        </w:tc>
        <w:tc>
          <w:tcPr>
            <w:tcW w:w="1322" w:type="dxa"/>
            <w:gridSpan w:val="2"/>
            <w:tcBorders>
              <w:top w:val="nil"/>
              <w:left w:val="nil"/>
              <w:bottom w:val="nil"/>
              <w:right w:val="nil"/>
            </w:tcBorders>
            <w:shd w:val="clear" w:color="auto" w:fill="auto"/>
            <w:noWrap/>
            <w:vAlign w:val="bottom"/>
            <w:hideMark/>
          </w:tcPr>
          <w:p w14:paraId="57EB45F1" w14:textId="6729E84C"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                -   </w:t>
            </w:r>
          </w:p>
        </w:tc>
        <w:tc>
          <w:tcPr>
            <w:tcW w:w="663" w:type="dxa"/>
            <w:gridSpan w:val="2"/>
            <w:tcBorders>
              <w:top w:val="nil"/>
              <w:left w:val="nil"/>
              <w:bottom w:val="nil"/>
              <w:right w:val="nil"/>
            </w:tcBorders>
            <w:shd w:val="clear" w:color="auto" w:fill="auto"/>
            <w:noWrap/>
            <w:vAlign w:val="bottom"/>
            <w:hideMark/>
          </w:tcPr>
          <w:p w14:paraId="77E70324" w14:textId="0CDEE923"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             -   </w:t>
            </w:r>
          </w:p>
        </w:tc>
        <w:tc>
          <w:tcPr>
            <w:tcW w:w="1213" w:type="dxa"/>
            <w:gridSpan w:val="2"/>
            <w:tcBorders>
              <w:top w:val="nil"/>
              <w:left w:val="nil"/>
              <w:bottom w:val="nil"/>
              <w:right w:val="nil"/>
            </w:tcBorders>
            <w:shd w:val="clear" w:color="auto" w:fill="auto"/>
            <w:noWrap/>
            <w:vAlign w:val="bottom"/>
            <w:hideMark/>
          </w:tcPr>
          <w:p w14:paraId="74707F0D" w14:textId="2CEBBD7D"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               -   </w:t>
            </w:r>
          </w:p>
        </w:tc>
        <w:tc>
          <w:tcPr>
            <w:tcW w:w="290" w:type="dxa"/>
            <w:gridSpan w:val="2"/>
            <w:tcBorders>
              <w:top w:val="nil"/>
              <w:left w:val="nil"/>
              <w:bottom w:val="nil"/>
              <w:right w:val="nil"/>
            </w:tcBorders>
            <w:shd w:val="clear" w:color="auto" w:fill="auto"/>
            <w:noWrap/>
            <w:vAlign w:val="bottom"/>
            <w:hideMark/>
          </w:tcPr>
          <w:p w14:paraId="1AC7030C" w14:textId="77777777" w:rsidR="00D22D36" w:rsidRPr="00D22D36" w:rsidRDefault="00D22D36" w:rsidP="00D22D36">
            <w:pPr>
              <w:jc w:val="left"/>
              <w:rPr>
                <w:rFonts w:ascii="Calibri" w:hAnsi="Calibri" w:cs="Calibri"/>
                <w:color w:val="000000"/>
                <w:spacing w:val="0"/>
                <w:sz w:val="22"/>
                <w:szCs w:val="22"/>
                <w:lang w:eastAsia="en-GB"/>
              </w:rPr>
            </w:pPr>
          </w:p>
        </w:tc>
        <w:tc>
          <w:tcPr>
            <w:tcW w:w="1150" w:type="dxa"/>
            <w:gridSpan w:val="2"/>
            <w:tcBorders>
              <w:top w:val="nil"/>
              <w:left w:val="nil"/>
              <w:bottom w:val="nil"/>
              <w:right w:val="nil"/>
            </w:tcBorders>
            <w:shd w:val="clear" w:color="auto" w:fill="auto"/>
            <w:noWrap/>
            <w:vAlign w:val="bottom"/>
            <w:hideMark/>
          </w:tcPr>
          <w:p w14:paraId="5FCC976F" w14:textId="77777777" w:rsidR="00D22D36" w:rsidRPr="00D22D36" w:rsidRDefault="00D22D36" w:rsidP="00D22D36">
            <w:pPr>
              <w:jc w:val="left"/>
              <w:rPr>
                <w:rFonts w:ascii="Times New Roman" w:hAnsi="Times New Roman"/>
                <w:spacing w:val="0"/>
                <w:lang w:eastAsia="en-GB"/>
              </w:rPr>
            </w:pPr>
          </w:p>
        </w:tc>
      </w:tr>
      <w:tr w:rsidR="00D22D36" w:rsidRPr="00D22D36" w14:paraId="3253F9FE" w14:textId="77777777" w:rsidTr="000E3CAA">
        <w:trPr>
          <w:trHeight w:val="315"/>
        </w:trPr>
        <w:tc>
          <w:tcPr>
            <w:tcW w:w="1420" w:type="dxa"/>
            <w:tcBorders>
              <w:top w:val="nil"/>
              <w:left w:val="nil"/>
              <w:bottom w:val="nil"/>
              <w:right w:val="nil"/>
            </w:tcBorders>
            <w:shd w:val="clear" w:color="auto" w:fill="auto"/>
            <w:noWrap/>
            <w:vAlign w:val="bottom"/>
            <w:hideMark/>
          </w:tcPr>
          <w:p w14:paraId="42B04806" w14:textId="77777777" w:rsidR="00D22D36" w:rsidRPr="00D22D36" w:rsidRDefault="00D22D36" w:rsidP="00D22D36">
            <w:pPr>
              <w:jc w:val="left"/>
              <w:rPr>
                <w:rFonts w:ascii="Times New Roman" w:hAnsi="Times New Roman"/>
                <w:spacing w:val="0"/>
                <w:lang w:eastAsia="en-GB"/>
              </w:rPr>
            </w:pPr>
          </w:p>
        </w:tc>
        <w:tc>
          <w:tcPr>
            <w:tcW w:w="3116" w:type="dxa"/>
            <w:tcBorders>
              <w:top w:val="nil"/>
              <w:left w:val="nil"/>
              <w:bottom w:val="nil"/>
              <w:right w:val="nil"/>
            </w:tcBorders>
            <w:shd w:val="clear" w:color="auto" w:fill="auto"/>
            <w:noWrap/>
            <w:vAlign w:val="bottom"/>
            <w:hideMark/>
          </w:tcPr>
          <w:p w14:paraId="7FC7DF66" w14:textId="77777777" w:rsidR="00D22D36" w:rsidRPr="00D22D36" w:rsidRDefault="00D22D36" w:rsidP="00D22D36">
            <w:pPr>
              <w:jc w:val="left"/>
              <w:rPr>
                <w:rFonts w:ascii="Times New Roman" w:hAnsi="Times New Roman"/>
                <w:spacing w:val="0"/>
                <w:lang w:eastAsia="en-GB"/>
              </w:rPr>
            </w:pPr>
          </w:p>
        </w:tc>
        <w:tc>
          <w:tcPr>
            <w:tcW w:w="1322" w:type="dxa"/>
            <w:gridSpan w:val="2"/>
            <w:tcBorders>
              <w:top w:val="nil"/>
              <w:left w:val="nil"/>
              <w:bottom w:val="nil"/>
              <w:right w:val="nil"/>
            </w:tcBorders>
            <w:shd w:val="clear" w:color="auto" w:fill="auto"/>
            <w:noWrap/>
            <w:vAlign w:val="bottom"/>
            <w:hideMark/>
          </w:tcPr>
          <w:p w14:paraId="31D2485D" w14:textId="77777777" w:rsidR="00D22D36" w:rsidRPr="00D22D36" w:rsidRDefault="00D22D36" w:rsidP="00D22D36">
            <w:pPr>
              <w:jc w:val="left"/>
              <w:rPr>
                <w:rFonts w:ascii="Times New Roman" w:hAnsi="Times New Roman"/>
                <w:spacing w:val="0"/>
                <w:lang w:eastAsia="en-GB"/>
              </w:rPr>
            </w:pPr>
          </w:p>
        </w:tc>
        <w:tc>
          <w:tcPr>
            <w:tcW w:w="663" w:type="dxa"/>
            <w:gridSpan w:val="2"/>
            <w:tcBorders>
              <w:top w:val="nil"/>
              <w:left w:val="nil"/>
              <w:bottom w:val="nil"/>
              <w:right w:val="nil"/>
            </w:tcBorders>
            <w:shd w:val="clear" w:color="auto" w:fill="auto"/>
            <w:noWrap/>
            <w:vAlign w:val="bottom"/>
            <w:hideMark/>
          </w:tcPr>
          <w:p w14:paraId="6B2ED872" w14:textId="77777777" w:rsidR="00D22D36" w:rsidRPr="00D22D36" w:rsidRDefault="00D22D36" w:rsidP="00D22D36">
            <w:pPr>
              <w:jc w:val="left"/>
              <w:rPr>
                <w:rFonts w:ascii="Times New Roman" w:hAnsi="Times New Roman"/>
                <w:spacing w:val="0"/>
                <w:lang w:eastAsia="en-GB"/>
              </w:rPr>
            </w:pPr>
          </w:p>
        </w:tc>
        <w:tc>
          <w:tcPr>
            <w:tcW w:w="1213" w:type="dxa"/>
            <w:gridSpan w:val="2"/>
            <w:tcBorders>
              <w:top w:val="nil"/>
              <w:left w:val="nil"/>
              <w:bottom w:val="nil"/>
              <w:right w:val="nil"/>
            </w:tcBorders>
            <w:shd w:val="clear" w:color="auto" w:fill="auto"/>
            <w:noWrap/>
            <w:vAlign w:val="bottom"/>
            <w:hideMark/>
          </w:tcPr>
          <w:p w14:paraId="7F32843F" w14:textId="77777777" w:rsidR="00D22D36" w:rsidRPr="00D22D36" w:rsidRDefault="00D22D36" w:rsidP="00D22D36">
            <w:pPr>
              <w:jc w:val="left"/>
              <w:rPr>
                <w:rFonts w:ascii="Times New Roman" w:hAnsi="Times New Roman"/>
                <w:spacing w:val="0"/>
                <w:lang w:eastAsia="en-GB"/>
              </w:rPr>
            </w:pPr>
          </w:p>
        </w:tc>
        <w:tc>
          <w:tcPr>
            <w:tcW w:w="290" w:type="dxa"/>
            <w:gridSpan w:val="2"/>
            <w:tcBorders>
              <w:top w:val="nil"/>
              <w:left w:val="nil"/>
              <w:bottom w:val="nil"/>
              <w:right w:val="nil"/>
            </w:tcBorders>
            <w:shd w:val="clear" w:color="auto" w:fill="auto"/>
            <w:noWrap/>
            <w:vAlign w:val="bottom"/>
            <w:hideMark/>
          </w:tcPr>
          <w:p w14:paraId="50086863" w14:textId="77777777" w:rsidR="00D22D36" w:rsidRPr="00D22D36" w:rsidRDefault="00D22D36" w:rsidP="00D22D36">
            <w:pPr>
              <w:jc w:val="left"/>
              <w:rPr>
                <w:rFonts w:ascii="Times New Roman" w:hAnsi="Times New Roman"/>
                <w:spacing w:val="0"/>
                <w:lang w:eastAsia="en-GB"/>
              </w:rPr>
            </w:pPr>
          </w:p>
        </w:tc>
        <w:tc>
          <w:tcPr>
            <w:tcW w:w="1150" w:type="dxa"/>
            <w:gridSpan w:val="2"/>
            <w:tcBorders>
              <w:top w:val="nil"/>
              <w:left w:val="nil"/>
              <w:bottom w:val="nil"/>
              <w:right w:val="nil"/>
            </w:tcBorders>
            <w:shd w:val="clear" w:color="auto" w:fill="auto"/>
            <w:noWrap/>
            <w:vAlign w:val="bottom"/>
            <w:hideMark/>
          </w:tcPr>
          <w:p w14:paraId="6D996F69" w14:textId="77777777" w:rsidR="00D22D36" w:rsidRPr="00D22D36" w:rsidRDefault="00D22D36" w:rsidP="00D22D36">
            <w:pPr>
              <w:jc w:val="left"/>
              <w:rPr>
                <w:rFonts w:ascii="Times New Roman" w:hAnsi="Times New Roman"/>
                <w:spacing w:val="0"/>
                <w:lang w:eastAsia="en-GB"/>
              </w:rPr>
            </w:pPr>
          </w:p>
        </w:tc>
      </w:tr>
      <w:tr w:rsidR="00D22D36" w:rsidRPr="00D22D36" w14:paraId="34B8871E" w14:textId="77777777" w:rsidTr="000E3CAA">
        <w:trPr>
          <w:trHeight w:val="300"/>
        </w:trPr>
        <w:tc>
          <w:tcPr>
            <w:tcW w:w="1420" w:type="dxa"/>
            <w:tcBorders>
              <w:top w:val="nil"/>
              <w:left w:val="nil"/>
              <w:bottom w:val="nil"/>
              <w:right w:val="nil"/>
            </w:tcBorders>
            <w:shd w:val="clear" w:color="auto" w:fill="auto"/>
            <w:noWrap/>
            <w:vAlign w:val="bottom"/>
            <w:hideMark/>
          </w:tcPr>
          <w:p w14:paraId="5AAA6003" w14:textId="77777777" w:rsidR="00D22D36" w:rsidRPr="00D22D36" w:rsidRDefault="00D22D36" w:rsidP="00D22D36">
            <w:pPr>
              <w:jc w:val="left"/>
              <w:rPr>
                <w:rFonts w:ascii="Times New Roman" w:hAnsi="Times New Roman"/>
                <w:spacing w:val="0"/>
                <w:lang w:eastAsia="en-GB"/>
              </w:rPr>
            </w:pPr>
          </w:p>
        </w:tc>
        <w:tc>
          <w:tcPr>
            <w:tcW w:w="3116" w:type="dxa"/>
            <w:tcBorders>
              <w:top w:val="single" w:sz="8" w:space="0" w:color="auto"/>
              <w:left w:val="single" w:sz="8" w:space="0" w:color="auto"/>
              <w:bottom w:val="nil"/>
              <w:right w:val="nil"/>
            </w:tcBorders>
            <w:shd w:val="clear" w:color="auto" w:fill="auto"/>
            <w:noWrap/>
            <w:vAlign w:val="bottom"/>
            <w:hideMark/>
          </w:tcPr>
          <w:p w14:paraId="55322BA7" w14:textId="77777777" w:rsidR="00D22D36" w:rsidRPr="00D22D36" w:rsidRDefault="00D22D36" w:rsidP="00D22D36">
            <w:pPr>
              <w:jc w:val="left"/>
              <w:rPr>
                <w:rFonts w:ascii="Calibri" w:hAnsi="Calibri" w:cs="Calibri"/>
                <w:b/>
                <w:bCs/>
                <w:color w:val="000000"/>
                <w:spacing w:val="0"/>
                <w:sz w:val="22"/>
                <w:szCs w:val="22"/>
                <w:lang w:eastAsia="en-GB"/>
              </w:rPr>
            </w:pPr>
            <w:r w:rsidRPr="00D22D36">
              <w:rPr>
                <w:rFonts w:ascii="Calibri" w:hAnsi="Calibri" w:cs="Calibri"/>
                <w:b/>
                <w:bCs/>
                <w:color w:val="000000"/>
                <w:spacing w:val="0"/>
                <w:sz w:val="22"/>
                <w:szCs w:val="22"/>
                <w:lang w:eastAsia="en-GB"/>
              </w:rPr>
              <w:t>Bank Reconciliation</w:t>
            </w:r>
          </w:p>
        </w:tc>
        <w:tc>
          <w:tcPr>
            <w:tcW w:w="1322" w:type="dxa"/>
            <w:gridSpan w:val="2"/>
            <w:tcBorders>
              <w:top w:val="single" w:sz="8" w:space="0" w:color="auto"/>
              <w:left w:val="nil"/>
              <w:bottom w:val="nil"/>
              <w:right w:val="nil"/>
            </w:tcBorders>
            <w:shd w:val="clear" w:color="auto" w:fill="auto"/>
            <w:noWrap/>
            <w:vAlign w:val="bottom"/>
            <w:hideMark/>
          </w:tcPr>
          <w:p w14:paraId="00C19A56" w14:textId="77777777" w:rsidR="00D22D36" w:rsidRPr="00D22D36" w:rsidRDefault="00D22D36" w:rsidP="000E3CAA">
            <w:pPr>
              <w:ind w:left="275" w:hanging="275"/>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w:t>
            </w:r>
          </w:p>
        </w:tc>
        <w:tc>
          <w:tcPr>
            <w:tcW w:w="663" w:type="dxa"/>
            <w:gridSpan w:val="2"/>
            <w:tcBorders>
              <w:top w:val="single" w:sz="8" w:space="0" w:color="auto"/>
              <w:left w:val="nil"/>
              <w:bottom w:val="nil"/>
              <w:right w:val="nil"/>
            </w:tcBorders>
            <w:shd w:val="clear" w:color="auto" w:fill="auto"/>
            <w:noWrap/>
            <w:vAlign w:val="bottom"/>
            <w:hideMark/>
          </w:tcPr>
          <w:p w14:paraId="1E4A819A" w14:textId="77777777"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w:t>
            </w:r>
          </w:p>
        </w:tc>
        <w:tc>
          <w:tcPr>
            <w:tcW w:w="1213" w:type="dxa"/>
            <w:gridSpan w:val="2"/>
            <w:tcBorders>
              <w:top w:val="single" w:sz="8" w:space="0" w:color="auto"/>
              <w:left w:val="nil"/>
              <w:bottom w:val="nil"/>
              <w:right w:val="nil"/>
            </w:tcBorders>
            <w:shd w:val="clear" w:color="auto" w:fill="auto"/>
            <w:noWrap/>
            <w:vAlign w:val="bottom"/>
            <w:hideMark/>
          </w:tcPr>
          <w:p w14:paraId="2B5AB8CE" w14:textId="77777777"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w:t>
            </w:r>
          </w:p>
        </w:tc>
        <w:tc>
          <w:tcPr>
            <w:tcW w:w="290" w:type="dxa"/>
            <w:gridSpan w:val="2"/>
            <w:tcBorders>
              <w:top w:val="single" w:sz="8" w:space="0" w:color="auto"/>
              <w:left w:val="nil"/>
              <w:bottom w:val="nil"/>
              <w:right w:val="nil"/>
            </w:tcBorders>
            <w:shd w:val="clear" w:color="auto" w:fill="auto"/>
            <w:noWrap/>
            <w:vAlign w:val="bottom"/>
            <w:hideMark/>
          </w:tcPr>
          <w:p w14:paraId="52707D3B" w14:textId="77777777"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w:t>
            </w:r>
          </w:p>
        </w:tc>
        <w:tc>
          <w:tcPr>
            <w:tcW w:w="1150" w:type="dxa"/>
            <w:gridSpan w:val="2"/>
            <w:tcBorders>
              <w:top w:val="single" w:sz="8" w:space="0" w:color="auto"/>
              <w:left w:val="nil"/>
              <w:bottom w:val="nil"/>
              <w:right w:val="single" w:sz="8" w:space="0" w:color="auto"/>
            </w:tcBorders>
            <w:shd w:val="clear" w:color="auto" w:fill="auto"/>
            <w:noWrap/>
            <w:vAlign w:val="bottom"/>
            <w:hideMark/>
          </w:tcPr>
          <w:p w14:paraId="40812014" w14:textId="77777777"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w:t>
            </w:r>
          </w:p>
        </w:tc>
      </w:tr>
      <w:tr w:rsidR="00D22D36" w:rsidRPr="00D22D36" w14:paraId="5C5B9CE5" w14:textId="77777777" w:rsidTr="000E3CAA">
        <w:trPr>
          <w:gridAfter w:val="1"/>
          <w:wAfter w:w="353" w:type="dxa"/>
          <w:trHeight w:val="300"/>
        </w:trPr>
        <w:tc>
          <w:tcPr>
            <w:tcW w:w="1420" w:type="dxa"/>
            <w:tcBorders>
              <w:top w:val="nil"/>
              <w:left w:val="nil"/>
              <w:bottom w:val="nil"/>
              <w:right w:val="nil"/>
            </w:tcBorders>
            <w:shd w:val="clear" w:color="auto" w:fill="auto"/>
            <w:noWrap/>
            <w:vAlign w:val="bottom"/>
            <w:hideMark/>
          </w:tcPr>
          <w:p w14:paraId="26245A4C" w14:textId="77777777" w:rsidR="00D22D36" w:rsidRPr="00D22D36" w:rsidRDefault="00D22D36" w:rsidP="00D22D36">
            <w:pPr>
              <w:jc w:val="left"/>
              <w:rPr>
                <w:rFonts w:ascii="Calibri" w:hAnsi="Calibri" w:cs="Calibri"/>
                <w:color w:val="000000"/>
                <w:spacing w:val="0"/>
                <w:sz w:val="22"/>
                <w:szCs w:val="22"/>
                <w:lang w:eastAsia="en-GB"/>
              </w:rPr>
            </w:pPr>
          </w:p>
        </w:tc>
        <w:tc>
          <w:tcPr>
            <w:tcW w:w="3116" w:type="dxa"/>
            <w:tcBorders>
              <w:top w:val="nil"/>
              <w:left w:val="single" w:sz="8" w:space="0" w:color="auto"/>
              <w:bottom w:val="nil"/>
              <w:right w:val="nil"/>
            </w:tcBorders>
            <w:shd w:val="clear" w:color="auto" w:fill="auto"/>
            <w:noWrap/>
            <w:vAlign w:val="bottom"/>
            <w:hideMark/>
          </w:tcPr>
          <w:p w14:paraId="5BA8EBA0" w14:textId="77777777"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Balance per bank 31/03/21</w:t>
            </w:r>
          </w:p>
        </w:tc>
        <w:tc>
          <w:tcPr>
            <w:tcW w:w="266" w:type="dxa"/>
            <w:tcBorders>
              <w:top w:val="nil"/>
              <w:left w:val="nil"/>
              <w:bottom w:val="nil"/>
              <w:right w:val="nil"/>
            </w:tcBorders>
            <w:shd w:val="clear" w:color="auto" w:fill="auto"/>
            <w:noWrap/>
            <w:vAlign w:val="bottom"/>
            <w:hideMark/>
          </w:tcPr>
          <w:p w14:paraId="7A64470B" w14:textId="77777777" w:rsidR="00D22D36" w:rsidRPr="00D22D36" w:rsidRDefault="00D22D36" w:rsidP="00D22D36">
            <w:pPr>
              <w:jc w:val="left"/>
              <w:rPr>
                <w:rFonts w:ascii="Calibri" w:hAnsi="Calibri" w:cs="Calibri"/>
                <w:color w:val="000000"/>
                <w:spacing w:val="0"/>
                <w:sz w:val="22"/>
                <w:szCs w:val="22"/>
                <w:lang w:eastAsia="en-GB"/>
              </w:rPr>
            </w:pPr>
          </w:p>
        </w:tc>
        <w:tc>
          <w:tcPr>
            <w:tcW w:w="1276" w:type="dxa"/>
            <w:gridSpan w:val="2"/>
            <w:tcBorders>
              <w:top w:val="nil"/>
              <w:left w:val="nil"/>
              <w:bottom w:val="nil"/>
              <w:right w:val="nil"/>
            </w:tcBorders>
            <w:shd w:val="clear" w:color="auto" w:fill="auto"/>
            <w:noWrap/>
            <w:vAlign w:val="bottom"/>
            <w:hideMark/>
          </w:tcPr>
          <w:p w14:paraId="74065CBD" w14:textId="15791662" w:rsidR="00D22D36" w:rsidRPr="00D22D36" w:rsidRDefault="00D22D36" w:rsidP="000E3CAA">
            <w:pPr>
              <w:ind w:left="44" w:hanging="44"/>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£6,943.12 </w:t>
            </w:r>
          </w:p>
        </w:tc>
        <w:tc>
          <w:tcPr>
            <w:tcW w:w="666" w:type="dxa"/>
            <w:gridSpan w:val="2"/>
            <w:tcBorders>
              <w:top w:val="nil"/>
              <w:left w:val="nil"/>
              <w:bottom w:val="nil"/>
              <w:right w:val="nil"/>
            </w:tcBorders>
            <w:shd w:val="clear" w:color="auto" w:fill="auto"/>
            <w:noWrap/>
            <w:vAlign w:val="bottom"/>
            <w:hideMark/>
          </w:tcPr>
          <w:p w14:paraId="3320C6A8" w14:textId="77777777" w:rsidR="00D22D36" w:rsidRPr="00D22D36" w:rsidRDefault="00D22D36" w:rsidP="00D22D36">
            <w:pPr>
              <w:jc w:val="left"/>
              <w:rPr>
                <w:rFonts w:ascii="Calibri" w:hAnsi="Calibri" w:cs="Calibri"/>
                <w:color w:val="000000"/>
                <w:spacing w:val="0"/>
                <w:sz w:val="22"/>
                <w:szCs w:val="22"/>
                <w:lang w:eastAsia="en-GB"/>
              </w:rPr>
            </w:pPr>
          </w:p>
        </w:tc>
        <w:tc>
          <w:tcPr>
            <w:tcW w:w="1096" w:type="dxa"/>
            <w:gridSpan w:val="2"/>
            <w:tcBorders>
              <w:top w:val="nil"/>
              <w:left w:val="nil"/>
              <w:bottom w:val="nil"/>
              <w:right w:val="nil"/>
            </w:tcBorders>
            <w:shd w:val="clear" w:color="auto" w:fill="auto"/>
            <w:noWrap/>
            <w:vAlign w:val="bottom"/>
            <w:hideMark/>
          </w:tcPr>
          <w:p w14:paraId="0B71E896" w14:textId="77777777"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Receipts </w:t>
            </w:r>
          </w:p>
        </w:tc>
        <w:tc>
          <w:tcPr>
            <w:tcW w:w="981" w:type="dxa"/>
            <w:gridSpan w:val="2"/>
            <w:tcBorders>
              <w:top w:val="nil"/>
              <w:left w:val="nil"/>
              <w:bottom w:val="nil"/>
              <w:right w:val="single" w:sz="8" w:space="0" w:color="auto"/>
            </w:tcBorders>
            <w:shd w:val="clear" w:color="auto" w:fill="auto"/>
            <w:noWrap/>
            <w:vAlign w:val="bottom"/>
            <w:hideMark/>
          </w:tcPr>
          <w:p w14:paraId="2BF475E5" w14:textId="668A990D"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£ 4,800 </w:t>
            </w:r>
          </w:p>
        </w:tc>
      </w:tr>
      <w:tr w:rsidR="00D22D36" w:rsidRPr="00D22D36" w14:paraId="6A53624B" w14:textId="77777777" w:rsidTr="000E3CAA">
        <w:trPr>
          <w:gridAfter w:val="1"/>
          <w:wAfter w:w="353" w:type="dxa"/>
          <w:trHeight w:val="300"/>
        </w:trPr>
        <w:tc>
          <w:tcPr>
            <w:tcW w:w="1420" w:type="dxa"/>
            <w:tcBorders>
              <w:top w:val="nil"/>
              <w:left w:val="nil"/>
              <w:bottom w:val="nil"/>
              <w:right w:val="nil"/>
            </w:tcBorders>
            <w:shd w:val="clear" w:color="auto" w:fill="auto"/>
            <w:noWrap/>
            <w:vAlign w:val="bottom"/>
            <w:hideMark/>
          </w:tcPr>
          <w:p w14:paraId="419EDAB4" w14:textId="77777777" w:rsidR="00D22D36" w:rsidRPr="00D22D36" w:rsidRDefault="00D22D36" w:rsidP="00D22D36">
            <w:pPr>
              <w:jc w:val="left"/>
              <w:rPr>
                <w:rFonts w:ascii="Calibri" w:hAnsi="Calibri" w:cs="Calibri"/>
                <w:color w:val="000000"/>
                <w:spacing w:val="0"/>
                <w:sz w:val="22"/>
                <w:szCs w:val="22"/>
                <w:lang w:eastAsia="en-GB"/>
              </w:rPr>
            </w:pPr>
          </w:p>
        </w:tc>
        <w:tc>
          <w:tcPr>
            <w:tcW w:w="3116" w:type="dxa"/>
            <w:tcBorders>
              <w:top w:val="nil"/>
              <w:left w:val="single" w:sz="8" w:space="0" w:color="auto"/>
              <w:bottom w:val="nil"/>
              <w:right w:val="nil"/>
            </w:tcBorders>
            <w:shd w:val="clear" w:color="auto" w:fill="auto"/>
            <w:noWrap/>
            <w:vAlign w:val="bottom"/>
            <w:hideMark/>
          </w:tcPr>
          <w:p w14:paraId="0638F93F" w14:textId="77777777"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Rounding for presentation</w:t>
            </w:r>
          </w:p>
        </w:tc>
        <w:tc>
          <w:tcPr>
            <w:tcW w:w="266" w:type="dxa"/>
            <w:tcBorders>
              <w:top w:val="nil"/>
              <w:left w:val="nil"/>
              <w:bottom w:val="nil"/>
              <w:right w:val="nil"/>
            </w:tcBorders>
            <w:shd w:val="clear" w:color="auto" w:fill="auto"/>
            <w:noWrap/>
            <w:vAlign w:val="bottom"/>
            <w:hideMark/>
          </w:tcPr>
          <w:p w14:paraId="52BE8ECC" w14:textId="77777777" w:rsidR="00D22D36" w:rsidRPr="00D22D36" w:rsidRDefault="00D22D36" w:rsidP="00D22D36">
            <w:pPr>
              <w:jc w:val="left"/>
              <w:rPr>
                <w:rFonts w:ascii="Calibri" w:hAnsi="Calibri" w:cs="Calibri"/>
                <w:color w:val="000000"/>
                <w:spacing w:val="0"/>
                <w:sz w:val="22"/>
                <w:szCs w:val="22"/>
                <w:lang w:eastAsia="en-GB"/>
              </w:rPr>
            </w:pPr>
          </w:p>
        </w:tc>
        <w:tc>
          <w:tcPr>
            <w:tcW w:w="1276" w:type="dxa"/>
            <w:gridSpan w:val="2"/>
            <w:tcBorders>
              <w:top w:val="nil"/>
              <w:left w:val="nil"/>
              <w:bottom w:val="nil"/>
              <w:right w:val="nil"/>
            </w:tcBorders>
            <w:shd w:val="clear" w:color="auto" w:fill="auto"/>
            <w:noWrap/>
            <w:vAlign w:val="bottom"/>
            <w:hideMark/>
          </w:tcPr>
          <w:p w14:paraId="737908B0" w14:textId="319A5BB4" w:rsidR="00D22D36" w:rsidRPr="00D22D36" w:rsidRDefault="00D22D36" w:rsidP="000E3CAA">
            <w:pPr>
              <w:ind w:left="44" w:hanging="44"/>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0.12 </w:t>
            </w:r>
          </w:p>
        </w:tc>
        <w:tc>
          <w:tcPr>
            <w:tcW w:w="666" w:type="dxa"/>
            <w:gridSpan w:val="2"/>
            <w:tcBorders>
              <w:top w:val="nil"/>
              <w:left w:val="nil"/>
              <w:bottom w:val="nil"/>
              <w:right w:val="nil"/>
            </w:tcBorders>
            <w:shd w:val="clear" w:color="auto" w:fill="auto"/>
            <w:noWrap/>
            <w:vAlign w:val="bottom"/>
            <w:hideMark/>
          </w:tcPr>
          <w:p w14:paraId="054F4D50" w14:textId="77777777" w:rsidR="00D22D36" w:rsidRPr="00D22D36" w:rsidRDefault="00D22D36" w:rsidP="00D22D36">
            <w:pPr>
              <w:jc w:val="left"/>
              <w:rPr>
                <w:rFonts w:ascii="Calibri" w:hAnsi="Calibri" w:cs="Calibri"/>
                <w:color w:val="000000"/>
                <w:spacing w:val="0"/>
                <w:sz w:val="22"/>
                <w:szCs w:val="22"/>
                <w:lang w:eastAsia="en-GB"/>
              </w:rPr>
            </w:pPr>
          </w:p>
        </w:tc>
        <w:tc>
          <w:tcPr>
            <w:tcW w:w="1096" w:type="dxa"/>
            <w:gridSpan w:val="2"/>
            <w:tcBorders>
              <w:top w:val="nil"/>
              <w:left w:val="nil"/>
              <w:bottom w:val="nil"/>
              <w:right w:val="nil"/>
            </w:tcBorders>
            <w:shd w:val="clear" w:color="auto" w:fill="auto"/>
            <w:noWrap/>
            <w:vAlign w:val="bottom"/>
            <w:hideMark/>
          </w:tcPr>
          <w:p w14:paraId="4E55B5D3" w14:textId="77777777" w:rsidR="00D22D36" w:rsidRPr="00D22D36" w:rsidRDefault="00D22D36" w:rsidP="00D22D36">
            <w:pPr>
              <w:jc w:val="left"/>
              <w:rPr>
                <w:rFonts w:ascii="Times New Roman" w:hAnsi="Times New Roman"/>
                <w:spacing w:val="0"/>
                <w:lang w:eastAsia="en-GB"/>
              </w:rPr>
            </w:pPr>
          </w:p>
        </w:tc>
        <w:tc>
          <w:tcPr>
            <w:tcW w:w="981" w:type="dxa"/>
            <w:gridSpan w:val="2"/>
            <w:tcBorders>
              <w:top w:val="nil"/>
              <w:left w:val="nil"/>
              <w:bottom w:val="nil"/>
              <w:right w:val="single" w:sz="8" w:space="0" w:color="auto"/>
            </w:tcBorders>
            <w:shd w:val="clear" w:color="auto" w:fill="auto"/>
            <w:noWrap/>
            <w:vAlign w:val="bottom"/>
            <w:hideMark/>
          </w:tcPr>
          <w:p w14:paraId="492D4F98" w14:textId="77777777"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w:t>
            </w:r>
          </w:p>
        </w:tc>
      </w:tr>
      <w:tr w:rsidR="00D22D36" w:rsidRPr="00D22D36" w14:paraId="3DD527A6" w14:textId="77777777" w:rsidTr="000E3CAA">
        <w:trPr>
          <w:gridAfter w:val="1"/>
          <w:wAfter w:w="353" w:type="dxa"/>
          <w:trHeight w:val="300"/>
        </w:trPr>
        <w:tc>
          <w:tcPr>
            <w:tcW w:w="1420" w:type="dxa"/>
            <w:tcBorders>
              <w:top w:val="nil"/>
              <w:left w:val="nil"/>
              <w:bottom w:val="nil"/>
              <w:right w:val="nil"/>
            </w:tcBorders>
            <w:shd w:val="clear" w:color="auto" w:fill="auto"/>
            <w:noWrap/>
            <w:vAlign w:val="bottom"/>
            <w:hideMark/>
          </w:tcPr>
          <w:p w14:paraId="1BEEBC8D" w14:textId="77777777" w:rsidR="00D22D36" w:rsidRPr="00D22D36" w:rsidRDefault="00D22D36" w:rsidP="00D22D36">
            <w:pPr>
              <w:jc w:val="left"/>
              <w:rPr>
                <w:rFonts w:ascii="Calibri" w:hAnsi="Calibri" w:cs="Calibri"/>
                <w:color w:val="000000"/>
                <w:spacing w:val="0"/>
                <w:sz w:val="22"/>
                <w:szCs w:val="22"/>
                <w:lang w:eastAsia="en-GB"/>
              </w:rPr>
            </w:pPr>
          </w:p>
        </w:tc>
        <w:tc>
          <w:tcPr>
            <w:tcW w:w="3116" w:type="dxa"/>
            <w:tcBorders>
              <w:top w:val="nil"/>
              <w:left w:val="single" w:sz="8" w:space="0" w:color="auto"/>
              <w:bottom w:val="nil"/>
              <w:right w:val="nil"/>
            </w:tcBorders>
            <w:shd w:val="clear" w:color="auto" w:fill="auto"/>
            <w:noWrap/>
            <w:vAlign w:val="bottom"/>
            <w:hideMark/>
          </w:tcPr>
          <w:p w14:paraId="30C436E1" w14:textId="77777777"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no o/s cheques at 31/3/21</w:t>
            </w:r>
          </w:p>
        </w:tc>
        <w:tc>
          <w:tcPr>
            <w:tcW w:w="266" w:type="dxa"/>
            <w:tcBorders>
              <w:top w:val="nil"/>
              <w:left w:val="nil"/>
              <w:bottom w:val="nil"/>
              <w:right w:val="nil"/>
            </w:tcBorders>
            <w:shd w:val="clear" w:color="auto" w:fill="auto"/>
            <w:noWrap/>
            <w:vAlign w:val="bottom"/>
            <w:hideMark/>
          </w:tcPr>
          <w:p w14:paraId="727A1E6A" w14:textId="77777777" w:rsidR="00D22D36" w:rsidRPr="00D22D36" w:rsidRDefault="00D22D36" w:rsidP="00D22D36">
            <w:pPr>
              <w:jc w:val="left"/>
              <w:rPr>
                <w:rFonts w:ascii="Calibri" w:hAnsi="Calibri" w:cs="Calibri"/>
                <w:color w:val="000000"/>
                <w:spacing w:val="0"/>
                <w:sz w:val="22"/>
                <w:szCs w:val="22"/>
                <w:lang w:eastAsia="en-GB"/>
              </w:rPr>
            </w:pPr>
          </w:p>
        </w:tc>
        <w:tc>
          <w:tcPr>
            <w:tcW w:w="1276" w:type="dxa"/>
            <w:gridSpan w:val="2"/>
            <w:tcBorders>
              <w:top w:val="nil"/>
              <w:left w:val="nil"/>
              <w:bottom w:val="nil"/>
              <w:right w:val="nil"/>
            </w:tcBorders>
            <w:shd w:val="clear" w:color="auto" w:fill="auto"/>
            <w:noWrap/>
            <w:vAlign w:val="bottom"/>
            <w:hideMark/>
          </w:tcPr>
          <w:p w14:paraId="51EDD00D" w14:textId="77777777" w:rsidR="00D22D36" w:rsidRPr="00D22D36" w:rsidRDefault="00D22D36" w:rsidP="000E3CAA">
            <w:pPr>
              <w:ind w:left="44" w:hanging="44"/>
              <w:jc w:val="left"/>
              <w:rPr>
                <w:rFonts w:ascii="Times New Roman" w:hAnsi="Times New Roman"/>
                <w:spacing w:val="0"/>
                <w:lang w:eastAsia="en-GB"/>
              </w:rPr>
            </w:pPr>
          </w:p>
        </w:tc>
        <w:tc>
          <w:tcPr>
            <w:tcW w:w="666" w:type="dxa"/>
            <w:gridSpan w:val="2"/>
            <w:tcBorders>
              <w:top w:val="nil"/>
              <w:left w:val="nil"/>
              <w:bottom w:val="nil"/>
              <w:right w:val="nil"/>
            </w:tcBorders>
            <w:shd w:val="clear" w:color="auto" w:fill="auto"/>
            <w:noWrap/>
            <w:vAlign w:val="bottom"/>
            <w:hideMark/>
          </w:tcPr>
          <w:p w14:paraId="2B537331" w14:textId="77777777" w:rsidR="00D22D36" w:rsidRPr="00D22D36" w:rsidRDefault="00D22D36" w:rsidP="00D22D36">
            <w:pPr>
              <w:jc w:val="left"/>
              <w:rPr>
                <w:rFonts w:ascii="Times New Roman" w:hAnsi="Times New Roman"/>
                <w:spacing w:val="0"/>
                <w:lang w:eastAsia="en-GB"/>
              </w:rPr>
            </w:pPr>
          </w:p>
        </w:tc>
        <w:tc>
          <w:tcPr>
            <w:tcW w:w="1096" w:type="dxa"/>
            <w:gridSpan w:val="2"/>
            <w:tcBorders>
              <w:top w:val="nil"/>
              <w:left w:val="nil"/>
              <w:bottom w:val="nil"/>
              <w:right w:val="nil"/>
            </w:tcBorders>
            <w:shd w:val="clear" w:color="auto" w:fill="auto"/>
            <w:noWrap/>
            <w:vAlign w:val="bottom"/>
            <w:hideMark/>
          </w:tcPr>
          <w:p w14:paraId="3B76EAEE" w14:textId="77777777"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Payments </w:t>
            </w:r>
          </w:p>
        </w:tc>
        <w:tc>
          <w:tcPr>
            <w:tcW w:w="981" w:type="dxa"/>
            <w:gridSpan w:val="2"/>
            <w:tcBorders>
              <w:top w:val="nil"/>
              <w:left w:val="nil"/>
              <w:bottom w:val="nil"/>
              <w:right w:val="single" w:sz="8" w:space="0" w:color="auto"/>
            </w:tcBorders>
            <w:shd w:val="clear" w:color="auto" w:fill="auto"/>
            <w:noWrap/>
            <w:vAlign w:val="bottom"/>
            <w:hideMark/>
          </w:tcPr>
          <w:p w14:paraId="5C1F74EA" w14:textId="44158AC1"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£ 2,430 </w:t>
            </w:r>
          </w:p>
        </w:tc>
      </w:tr>
      <w:tr w:rsidR="00D22D36" w:rsidRPr="00D22D36" w14:paraId="061E51FB" w14:textId="77777777" w:rsidTr="000E3CAA">
        <w:trPr>
          <w:gridAfter w:val="1"/>
          <w:wAfter w:w="353" w:type="dxa"/>
          <w:trHeight w:val="315"/>
        </w:trPr>
        <w:tc>
          <w:tcPr>
            <w:tcW w:w="1420" w:type="dxa"/>
            <w:tcBorders>
              <w:top w:val="nil"/>
              <w:left w:val="nil"/>
              <w:bottom w:val="nil"/>
              <w:right w:val="nil"/>
            </w:tcBorders>
            <w:shd w:val="clear" w:color="auto" w:fill="auto"/>
            <w:noWrap/>
            <w:vAlign w:val="bottom"/>
            <w:hideMark/>
          </w:tcPr>
          <w:p w14:paraId="355EE1B3" w14:textId="77777777" w:rsidR="00D22D36" w:rsidRPr="00D22D36" w:rsidRDefault="00D22D36" w:rsidP="00D22D36">
            <w:pPr>
              <w:jc w:val="left"/>
              <w:rPr>
                <w:rFonts w:ascii="Calibri" w:hAnsi="Calibri" w:cs="Calibri"/>
                <w:color w:val="000000"/>
                <w:spacing w:val="0"/>
                <w:sz w:val="22"/>
                <w:szCs w:val="22"/>
                <w:lang w:eastAsia="en-GB"/>
              </w:rPr>
            </w:pPr>
          </w:p>
        </w:tc>
        <w:tc>
          <w:tcPr>
            <w:tcW w:w="3116" w:type="dxa"/>
            <w:tcBorders>
              <w:top w:val="nil"/>
              <w:left w:val="single" w:sz="8" w:space="0" w:color="auto"/>
              <w:bottom w:val="single" w:sz="8" w:space="0" w:color="auto"/>
              <w:right w:val="nil"/>
            </w:tcBorders>
            <w:shd w:val="clear" w:color="auto" w:fill="auto"/>
            <w:noWrap/>
            <w:vAlign w:val="bottom"/>
            <w:hideMark/>
          </w:tcPr>
          <w:p w14:paraId="14055411" w14:textId="77777777"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w:t>
            </w:r>
          </w:p>
        </w:tc>
        <w:tc>
          <w:tcPr>
            <w:tcW w:w="266" w:type="dxa"/>
            <w:tcBorders>
              <w:top w:val="nil"/>
              <w:left w:val="nil"/>
              <w:bottom w:val="single" w:sz="8" w:space="0" w:color="auto"/>
              <w:right w:val="nil"/>
            </w:tcBorders>
            <w:shd w:val="clear" w:color="auto" w:fill="auto"/>
            <w:noWrap/>
            <w:vAlign w:val="bottom"/>
            <w:hideMark/>
          </w:tcPr>
          <w:p w14:paraId="2B76C0F5" w14:textId="77777777"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w:t>
            </w:r>
          </w:p>
        </w:tc>
        <w:tc>
          <w:tcPr>
            <w:tcW w:w="1276" w:type="dxa"/>
            <w:gridSpan w:val="2"/>
            <w:tcBorders>
              <w:top w:val="nil"/>
              <w:left w:val="nil"/>
              <w:bottom w:val="single" w:sz="8" w:space="0" w:color="auto"/>
              <w:right w:val="nil"/>
            </w:tcBorders>
            <w:shd w:val="clear" w:color="auto" w:fill="auto"/>
            <w:noWrap/>
            <w:vAlign w:val="bottom"/>
            <w:hideMark/>
          </w:tcPr>
          <w:p w14:paraId="05D53400" w14:textId="2D56ED95" w:rsidR="00D22D36" w:rsidRPr="00D22D36" w:rsidRDefault="00D22D36" w:rsidP="000E3CAA">
            <w:pPr>
              <w:ind w:left="44" w:hanging="44"/>
              <w:jc w:val="left"/>
              <w:rPr>
                <w:rFonts w:ascii="Calibri" w:hAnsi="Calibri" w:cs="Calibri"/>
                <w:b/>
                <w:bCs/>
                <w:color w:val="000000"/>
                <w:spacing w:val="0"/>
                <w:sz w:val="22"/>
                <w:szCs w:val="22"/>
                <w:lang w:eastAsia="en-GB"/>
              </w:rPr>
            </w:pPr>
            <w:r w:rsidRPr="00D22D36">
              <w:rPr>
                <w:rFonts w:ascii="Calibri" w:hAnsi="Calibri" w:cs="Calibri"/>
                <w:b/>
                <w:bCs/>
                <w:color w:val="000000"/>
                <w:spacing w:val="0"/>
                <w:sz w:val="22"/>
                <w:szCs w:val="22"/>
                <w:lang w:eastAsia="en-GB"/>
              </w:rPr>
              <w:t xml:space="preserve"> £6,943.00 </w:t>
            </w:r>
          </w:p>
        </w:tc>
        <w:tc>
          <w:tcPr>
            <w:tcW w:w="666" w:type="dxa"/>
            <w:gridSpan w:val="2"/>
            <w:tcBorders>
              <w:top w:val="nil"/>
              <w:left w:val="nil"/>
              <w:bottom w:val="single" w:sz="8" w:space="0" w:color="auto"/>
              <w:right w:val="nil"/>
            </w:tcBorders>
            <w:shd w:val="clear" w:color="auto" w:fill="auto"/>
            <w:noWrap/>
            <w:vAlign w:val="bottom"/>
            <w:hideMark/>
          </w:tcPr>
          <w:p w14:paraId="5F3891EE" w14:textId="77777777"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w:t>
            </w:r>
          </w:p>
        </w:tc>
        <w:tc>
          <w:tcPr>
            <w:tcW w:w="1096" w:type="dxa"/>
            <w:gridSpan w:val="2"/>
            <w:tcBorders>
              <w:top w:val="nil"/>
              <w:left w:val="nil"/>
              <w:bottom w:val="single" w:sz="8" w:space="0" w:color="auto"/>
              <w:right w:val="nil"/>
            </w:tcBorders>
            <w:shd w:val="clear" w:color="auto" w:fill="auto"/>
            <w:noWrap/>
            <w:vAlign w:val="bottom"/>
            <w:hideMark/>
          </w:tcPr>
          <w:p w14:paraId="18433E91" w14:textId="77777777"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Net </w:t>
            </w:r>
          </w:p>
        </w:tc>
        <w:tc>
          <w:tcPr>
            <w:tcW w:w="981" w:type="dxa"/>
            <w:gridSpan w:val="2"/>
            <w:tcBorders>
              <w:top w:val="nil"/>
              <w:left w:val="nil"/>
              <w:bottom w:val="single" w:sz="8" w:space="0" w:color="auto"/>
              <w:right w:val="single" w:sz="8" w:space="0" w:color="auto"/>
            </w:tcBorders>
            <w:shd w:val="clear" w:color="auto" w:fill="auto"/>
            <w:noWrap/>
            <w:vAlign w:val="bottom"/>
            <w:hideMark/>
          </w:tcPr>
          <w:p w14:paraId="66C3F1C0" w14:textId="3D03FCE5" w:rsidR="00D22D36" w:rsidRPr="00D22D36" w:rsidRDefault="00D22D36" w:rsidP="00D22D36">
            <w:pPr>
              <w:jc w:val="left"/>
              <w:rPr>
                <w:rFonts w:ascii="Calibri" w:hAnsi="Calibri" w:cs="Calibri"/>
                <w:color w:val="000000"/>
                <w:spacing w:val="0"/>
                <w:sz w:val="22"/>
                <w:szCs w:val="22"/>
                <w:lang w:eastAsia="en-GB"/>
              </w:rPr>
            </w:pPr>
            <w:r w:rsidRPr="00D22D36">
              <w:rPr>
                <w:rFonts w:ascii="Calibri" w:hAnsi="Calibri" w:cs="Calibri"/>
                <w:color w:val="000000"/>
                <w:spacing w:val="0"/>
                <w:sz w:val="22"/>
                <w:szCs w:val="22"/>
                <w:lang w:eastAsia="en-GB"/>
              </w:rPr>
              <w:t xml:space="preserve"> £ 2,370 </w:t>
            </w:r>
          </w:p>
        </w:tc>
      </w:tr>
    </w:tbl>
    <w:p w14:paraId="4E3C5BC4" w14:textId="77777777" w:rsidR="006D0FFB" w:rsidRDefault="006D0FFB" w:rsidP="006D0FFB">
      <w:pPr>
        <w:spacing w:after="120"/>
        <w:ind w:left="567"/>
        <w:rPr>
          <w:sz w:val="24"/>
          <w:szCs w:val="24"/>
        </w:rPr>
      </w:pPr>
    </w:p>
    <w:p w14:paraId="7615C5EC" w14:textId="0D429435" w:rsidR="007C6B4D" w:rsidRDefault="007E2F1F" w:rsidP="007E2F1F">
      <w:pPr>
        <w:numPr>
          <w:ilvl w:val="0"/>
          <w:numId w:val="7"/>
        </w:numPr>
        <w:spacing w:after="120"/>
        <w:rPr>
          <w:sz w:val="24"/>
          <w:szCs w:val="24"/>
        </w:rPr>
      </w:pPr>
      <w:r w:rsidRPr="001A10DC">
        <w:rPr>
          <w:sz w:val="24"/>
          <w:szCs w:val="24"/>
        </w:rPr>
        <w:t>Date of next meeting</w:t>
      </w:r>
      <w:r w:rsidRPr="001A10DC">
        <w:rPr>
          <w:sz w:val="24"/>
          <w:szCs w:val="24"/>
        </w:rPr>
        <w:tab/>
      </w:r>
    </w:p>
    <w:p w14:paraId="3C56E5A5" w14:textId="77777777" w:rsidR="007C6B4D" w:rsidRDefault="007C6B4D" w:rsidP="007C6B4D">
      <w:pPr>
        <w:spacing w:after="120"/>
        <w:ind w:left="567"/>
        <w:rPr>
          <w:sz w:val="24"/>
          <w:szCs w:val="24"/>
        </w:rPr>
      </w:pPr>
    </w:p>
    <w:p w14:paraId="73AAF72F" w14:textId="51459540" w:rsidR="00A7229E" w:rsidRDefault="00A7229E" w:rsidP="00A7229E">
      <w:pPr>
        <w:spacing w:after="120"/>
        <w:ind w:left="567"/>
        <w:rPr>
          <w:sz w:val="24"/>
          <w:szCs w:val="24"/>
        </w:rPr>
      </w:pPr>
      <w:r>
        <w:rPr>
          <w:sz w:val="24"/>
          <w:szCs w:val="24"/>
        </w:rPr>
        <w:t>Dates of meetings for the year to May 20</w:t>
      </w:r>
      <w:r w:rsidR="00FF4686">
        <w:rPr>
          <w:sz w:val="24"/>
          <w:szCs w:val="24"/>
        </w:rPr>
        <w:t>22</w:t>
      </w:r>
      <w:r w:rsidR="006D4E8E">
        <w:rPr>
          <w:sz w:val="24"/>
          <w:szCs w:val="24"/>
        </w:rPr>
        <w:t xml:space="preserve"> to be agreed.</w:t>
      </w:r>
    </w:p>
    <w:p w14:paraId="757B9349" w14:textId="77777777" w:rsidR="006D0FFB" w:rsidRPr="006D0FFB" w:rsidRDefault="006D0FFB" w:rsidP="00A7229E">
      <w:pPr>
        <w:spacing w:after="120"/>
        <w:ind w:left="567"/>
        <w:rPr>
          <w:b/>
          <w:bCs/>
          <w:sz w:val="24"/>
          <w:szCs w:val="24"/>
        </w:rPr>
      </w:pPr>
    </w:p>
    <w:p w14:paraId="4CBBFD5D" w14:textId="3ECFFAE3" w:rsidR="006D0FFB" w:rsidRPr="006D0FFB" w:rsidRDefault="006D0FFB" w:rsidP="00A7229E">
      <w:pPr>
        <w:spacing w:after="120"/>
        <w:ind w:left="567"/>
        <w:rPr>
          <w:b/>
          <w:bCs/>
          <w:sz w:val="24"/>
          <w:szCs w:val="24"/>
        </w:rPr>
      </w:pPr>
      <w:r w:rsidRPr="006D0FFB">
        <w:rPr>
          <w:b/>
          <w:bCs/>
          <w:sz w:val="24"/>
          <w:szCs w:val="24"/>
        </w:rPr>
        <w:t>It was agreed to hold the Council meetings on the second Wednesday of each month at 20:00</w:t>
      </w:r>
    </w:p>
    <w:p w14:paraId="4BD8A52D" w14:textId="77777777" w:rsidR="006D0FFB" w:rsidRPr="006D0FFB" w:rsidRDefault="006D0FFB" w:rsidP="00A7229E">
      <w:pPr>
        <w:spacing w:after="120"/>
        <w:ind w:left="567"/>
        <w:rPr>
          <w:b/>
          <w:bCs/>
          <w:sz w:val="24"/>
          <w:szCs w:val="24"/>
        </w:rPr>
      </w:pPr>
    </w:p>
    <w:p w14:paraId="3D1538CE" w14:textId="226F6C9F" w:rsidR="006C5677" w:rsidRPr="006D0FFB" w:rsidRDefault="006D0FFB" w:rsidP="006D0FFB">
      <w:pPr>
        <w:spacing w:after="120"/>
        <w:ind w:left="567"/>
        <w:rPr>
          <w:b/>
          <w:bCs/>
          <w:sz w:val="24"/>
          <w:szCs w:val="24"/>
        </w:rPr>
      </w:pPr>
      <w:r w:rsidRPr="006D0FFB">
        <w:rPr>
          <w:b/>
          <w:bCs/>
          <w:sz w:val="24"/>
          <w:szCs w:val="24"/>
        </w:rPr>
        <w:t>8</w:t>
      </w:r>
      <w:r w:rsidRPr="006D0FFB">
        <w:rPr>
          <w:b/>
          <w:bCs/>
          <w:sz w:val="24"/>
          <w:szCs w:val="24"/>
          <w:vertAlign w:val="superscript"/>
        </w:rPr>
        <w:t>th</w:t>
      </w:r>
      <w:r w:rsidRPr="006D0FFB">
        <w:rPr>
          <w:b/>
          <w:bCs/>
          <w:sz w:val="24"/>
          <w:szCs w:val="24"/>
        </w:rPr>
        <w:t xml:space="preserve"> September 2021</w:t>
      </w:r>
      <w:r w:rsidR="006C5677" w:rsidRPr="006D0FFB">
        <w:rPr>
          <w:b/>
          <w:bCs/>
          <w:sz w:val="24"/>
          <w:szCs w:val="24"/>
        </w:rPr>
        <w:t xml:space="preserve">, </w:t>
      </w:r>
      <w:r>
        <w:rPr>
          <w:b/>
          <w:bCs/>
          <w:sz w:val="24"/>
          <w:szCs w:val="24"/>
        </w:rPr>
        <w:t>10</w:t>
      </w:r>
      <w:r w:rsidRPr="006D0FFB">
        <w:rPr>
          <w:b/>
          <w:bCs/>
          <w:sz w:val="24"/>
          <w:szCs w:val="24"/>
          <w:vertAlign w:val="superscript"/>
        </w:rPr>
        <w:t>th</w:t>
      </w:r>
      <w:r>
        <w:rPr>
          <w:b/>
          <w:bCs/>
          <w:sz w:val="24"/>
          <w:szCs w:val="24"/>
        </w:rPr>
        <w:t xml:space="preserve"> </w:t>
      </w:r>
      <w:r w:rsidR="006C5677" w:rsidRPr="006D0FFB">
        <w:rPr>
          <w:b/>
          <w:bCs/>
          <w:sz w:val="24"/>
          <w:szCs w:val="24"/>
        </w:rPr>
        <w:t>Nov</w:t>
      </w:r>
      <w:r>
        <w:rPr>
          <w:b/>
          <w:bCs/>
          <w:sz w:val="24"/>
          <w:szCs w:val="24"/>
        </w:rPr>
        <w:t>ember 2021</w:t>
      </w:r>
      <w:r w:rsidR="006C5677" w:rsidRPr="006D0FFB">
        <w:rPr>
          <w:b/>
          <w:bCs/>
          <w:sz w:val="24"/>
          <w:szCs w:val="24"/>
        </w:rPr>
        <w:t xml:space="preserve">, </w:t>
      </w:r>
      <w:r>
        <w:rPr>
          <w:b/>
          <w:bCs/>
          <w:sz w:val="24"/>
          <w:szCs w:val="24"/>
        </w:rPr>
        <w:t>9</w:t>
      </w:r>
      <w:r w:rsidRPr="006D0FFB">
        <w:rPr>
          <w:b/>
          <w:bCs/>
          <w:sz w:val="24"/>
          <w:szCs w:val="24"/>
          <w:vertAlign w:val="superscript"/>
        </w:rPr>
        <w:t>th</w:t>
      </w:r>
      <w:r>
        <w:rPr>
          <w:b/>
          <w:bCs/>
          <w:sz w:val="24"/>
          <w:szCs w:val="24"/>
        </w:rPr>
        <w:t xml:space="preserve"> </w:t>
      </w:r>
      <w:r w:rsidR="006C5677" w:rsidRPr="006D0FFB">
        <w:rPr>
          <w:b/>
          <w:bCs/>
          <w:sz w:val="24"/>
          <w:szCs w:val="24"/>
        </w:rPr>
        <w:t>March</w:t>
      </w:r>
      <w:r>
        <w:rPr>
          <w:b/>
          <w:bCs/>
          <w:sz w:val="24"/>
          <w:szCs w:val="24"/>
        </w:rPr>
        <w:t xml:space="preserve"> 2022</w:t>
      </w:r>
      <w:r w:rsidR="006C5677" w:rsidRPr="006D0FFB">
        <w:rPr>
          <w:b/>
          <w:bCs/>
          <w:sz w:val="24"/>
          <w:szCs w:val="24"/>
        </w:rPr>
        <w:t xml:space="preserve"> and to coincide with </w:t>
      </w:r>
      <w:r>
        <w:rPr>
          <w:b/>
          <w:bCs/>
          <w:sz w:val="24"/>
          <w:szCs w:val="24"/>
        </w:rPr>
        <w:t xml:space="preserve">the </w:t>
      </w:r>
      <w:r w:rsidR="006C5677" w:rsidRPr="006D0FFB">
        <w:rPr>
          <w:b/>
          <w:bCs/>
          <w:sz w:val="24"/>
          <w:szCs w:val="24"/>
        </w:rPr>
        <w:t>A</w:t>
      </w:r>
      <w:r>
        <w:rPr>
          <w:b/>
          <w:bCs/>
          <w:sz w:val="24"/>
          <w:szCs w:val="24"/>
        </w:rPr>
        <w:t xml:space="preserve">nnual </w:t>
      </w:r>
      <w:r w:rsidR="006C5677" w:rsidRPr="006D0FFB">
        <w:rPr>
          <w:b/>
          <w:bCs/>
          <w:sz w:val="24"/>
          <w:szCs w:val="24"/>
        </w:rPr>
        <w:t>P</w:t>
      </w:r>
      <w:r>
        <w:rPr>
          <w:b/>
          <w:bCs/>
          <w:sz w:val="24"/>
          <w:szCs w:val="24"/>
        </w:rPr>
        <w:t xml:space="preserve">arish </w:t>
      </w:r>
      <w:r w:rsidR="006C5677" w:rsidRPr="006D0FFB">
        <w:rPr>
          <w:b/>
          <w:bCs/>
          <w:sz w:val="24"/>
          <w:szCs w:val="24"/>
        </w:rPr>
        <w:t>M</w:t>
      </w:r>
      <w:r>
        <w:rPr>
          <w:b/>
          <w:bCs/>
          <w:sz w:val="24"/>
          <w:szCs w:val="24"/>
        </w:rPr>
        <w:t>eeting</w:t>
      </w:r>
      <w:r w:rsidR="006C5677" w:rsidRPr="006D0FFB">
        <w:rPr>
          <w:b/>
          <w:bCs/>
          <w:sz w:val="24"/>
          <w:szCs w:val="24"/>
        </w:rPr>
        <w:t xml:space="preserve"> on 18</w:t>
      </w:r>
      <w:r w:rsidR="006C5677" w:rsidRPr="006D0FFB">
        <w:rPr>
          <w:b/>
          <w:bCs/>
          <w:sz w:val="24"/>
          <w:szCs w:val="24"/>
          <w:vertAlign w:val="superscript"/>
        </w:rPr>
        <w:t>th</w:t>
      </w:r>
      <w:r w:rsidR="006C5677" w:rsidRPr="006D0FFB">
        <w:rPr>
          <w:b/>
          <w:bCs/>
          <w:sz w:val="24"/>
          <w:szCs w:val="24"/>
        </w:rPr>
        <w:t xml:space="preserve"> May 2022</w:t>
      </w:r>
    </w:p>
    <w:p w14:paraId="183E8321" w14:textId="66A6CEDF" w:rsidR="006C5677" w:rsidRPr="000E3CAA" w:rsidRDefault="006C5677" w:rsidP="006D0FFB">
      <w:pPr>
        <w:spacing w:after="120"/>
        <w:ind w:firstLine="567"/>
        <w:rPr>
          <w:b/>
          <w:bCs/>
          <w:sz w:val="24"/>
          <w:szCs w:val="24"/>
        </w:rPr>
      </w:pPr>
      <w:r w:rsidRPr="000E3CAA">
        <w:rPr>
          <w:b/>
          <w:bCs/>
          <w:sz w:val="24"/>
          <w:szCs w:val="24"/>
        </w:rPr>
        <w:t>There being no other business the meeting closed at 21:50</w:t>
      </w:r>
    </w:p>
    <w:sectPr w:rsidR="006C5677" w:rsidRPr="000E3CAA" w:rsidSect="00545680">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576" w:right="900" w:bottom="576" w:left="1134"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A63BA" w14:textId="77777777" w:rsidR="00A04CDC" w:rsidRDefault="00A04CDC">
      <w:r>
        <w:separator/>
      </w:r>
    </w:p>
  </w:endnote>
  <w:endnote w:type="continuationSeparator" w:id="0">
    <w:p w14:paraId="3E7F579C" w14:textId="77777777" w:rsidR="00A04CDC" w:rsidRDefault="00A0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70EF" w14:textId="77777777" w:rsidR="00E74396" w:rsidRDefault="00E743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F7C4" w14:textId="12CD5C38" w:rsidR="00196163" w:rsidRPr="00553EB1" w:rsidRDefault="00196163" w:rsidP="006D5A5A">
    <w:pPr>
      <w:pStyle w:val="Footer"/>
      <w:tabs>
        <w:tab w:val="clear" w:pos="4320"/>
        <w:tab w:val="clear" w:pos="8640"/>
        <w:tab w:val="center" w:pos="5103"/>
        <w:tab w:val="right" w:pos="10206"/>
      </w:tabs>
      <w:rPr>
        <w:rFonts w:ascii="Calibri" w:hAnsi="Calibri" w:cs="Calibri"/>
        <w:sz w:val="16"/>
        <w:szCs w:val="16"/>
        <w:vertAlign w:val="superscript"/>
      </w:rPr>
    </w:pPr>
    <w:r w:rsidRPr="00553EB1">
      <w:rPr>
        <w:rFonts w:ascii="Calibri" w:hAnsi="Calibri" w:cs="Calibri"/>
        <w:sz w:val="16"/>
        <w:szCs w:val="16"/>
      </w:rPr>
      <w:t>May 202</w:t>
    </w:r>
    <w:r w:rsidR="00FF4686">
      <w:rPr>
        <w:rFonts w:ascii="Calibri" w:hAnsi="Calibri" w:cs="Calibri"/>
        <w:sz w:val="16"/>
        <w:szCs w:val="16"/>
      </w:rPr>
      <w:t>1</w:t>
    </w:r>
    <w:r w:rsidRPr="00553EB1">
      <w:rPr>
        <w:rFonts w:ascii="Calibri" w:hAnsi="Calibri" w:cs="Calibri"/>
        <w:sz w:val="16"/>
        <w:szCs w:val="16"/>
      </w:rPr>
      <w:t xml:space="preserve"> Meeting</w:t>
    </w:r>
    <w:r w:rsidRPr="00553EB1">
      <w:rPr>
        <w:rFonts w:ascii="Calibri" w:hAnsi="Calibri" w:cs="Calibri"/>
        <w:sz w:val="16"/>
        <w:szCs w:val="16"/>
      </w:rPr>
      <w:tab/>
      <w:t xml:space="preserve">Quarterly Meeting </w:t>
    </w:r>
    <w:r w:rsidR="006D0FFB">
      <w:rPr>
        <w:rFonts w:ascii="Calibri" w:hAnsi="Calibri" w:cs="Calibri"/>
        <w:sz w:val="16"/>
        <w:szCs w:val="16"/>
      </w:rPr>
      <w:t>Minutes</w:t>
    </w:r>
    <w:r w:rsidRPr="00553EB1">
      <w:rPr>
        <w:rFonts w:ascii="Calibri" w:hAnsi="Calibri" w:cs="Calibri"/>
        <w:sz w:val="16"/>
        <w:szCs w:val="16"/>
      </w:rPr>
      <w:tab/>
      <w:t xml:space="preserve">Page </w:t>
    </w:r>
    <w:r w:rsidRPr="00553EB1">
      <w:rPr>
        <w:rFonts w:ascii="Calibri" w:hAnsi="Calibri" w:cs="Calibri"/>
        <w:b/>
        <w:bCs/>
        <w:sz w:val="16"/>
        <w:szCs w:val="16"/>
      </w:rPr>
      <w:fldChar w:fldCharType="begin"/>
    </w:r>
    <w:r w:rsidRPr="00553EB1">
      <w:rPr>
        <w:rFonts w:ascii="Calibri" w:hAnsi="Calibri" w:cs="Calibri"/>
        <w:b/>
        <w:bCs/>
        <w:sz w:val="16"/>
        <w:szCs w:val="16"/>
      </w:rPr>
      <w:instrText xml:space="preserve"> PAGE  \* Arabic  \* MERGEFORMAT </w:instrText>
    </w:r>
    <w:r w:rsidRPr="00553EB1">
      <w:rPr>
        <w:rFonts w:ascii="Calibri" w:hAnsi="Calibri" w:cs="Calibri"/>
        <w:b/>
        <w:bCs/>
        <w:sz w:val="16"/>
        <w:szCs w:val="16"/>
      </w:rPr>
      <w:fldChar w:fldCharType="separate"/>
    </w:r>
    <w:r w:rsidRPr="00553EB1">
      <w:rPr>
        <w:rFonts w:ascii="Calibri" w:hAnsi="Calibri" w:cs="Calibri"/>
        <w:b/>
        <w:bCs/>
        <w:noProof/>
        <w:sz w:val="16"/>
        <w:szCs w:val="16"/>
      </w:rPr>
      <w:t>1</w:t>
    </w:r>
    <w:r w:rsidRPr="00553EB1">
      <w:rPr>
        <w:rFonts w:ascii="Calibri" w:hAnsi="Calibri" w:cs="Calibri"/>
        <w:b/>
        <w:bCs/>
        <w:sz w:val="16"/>
        <w:szCs w:val="16"/>
      </w:rPr>
      <w:fldChar w:fldCharType="end"/>
    </w:r>
    <w:r w:rsidRPr="00553EB1">
      <w:rPr>
        <w:rFonts w:ascii="Calibri" w:hAnsi="Calibri" w:cs="Calibri"/>
        <w:sz w:val="16"/>
        <w:szCs w:val="16"/>
      </w:rPr>
      <w:t xml:space="preserve"> of </w:t>
    </w:r>
    <w:r w:rsidRPr="00553EB1">
      <w:rPr>
        <w:rFonts w:ascii="Calibri" w:hAnsi="Calibri" w:cs="Calibri"/>
        <w:b/>
        <w:bCs/>
        <w:sz w:val="16"/>
        <w:szCs w:val="16"/>
      </w:rPr>
      <w:fldChar w:fldCharType="begin"/>
    </w:r>
    <w:r w:rsidRPr="00553EB1">
      <w:rPr>
        <w:rFonts w:ascii="Calibri" w:hAnsi="Calibri" w:cs="Calibri"/>
        <w:b/>
        <w:bCs/>
        <w:sz w:val="16"/>
        <w:szCs w:val="16"/>
      </w:rPr>
      <w:instrText xml:space="preserve"> NUMPAGES  \* Arabic  \* MERGEFORMAT </w:instrText>
    </w:r>
    <w:r w:rsidRPr="00553EB1">
      <w:rPr>
        <w:rFonts w:ascii="Calibri" w:hAnsi="Calibri" w:cs="Calibri"/>
        <w:b/>
        <w:bCs/>
        <w:sz w:val="16"/>
        <w:szCs w:val="16"/>
      </w:rPr>
      <w:fldChar w:fldCharType="separate"/>
    </w:r>
    <w:r w:rsidRPr="00553EB1">
      <w:rPr>
        <w:rFonts w:ascii="Calibri" w:hAnsi="Calibri" w:cs="Calibri"/>
        <w:b/>
        <w:bCs/>
        <w:noProof/>
        <w:sz w:val="16"/>
        <w:szCs w:val="16"/>
      </w:rPr>
      <w:t>2</w:t>
    </w:r>
    <w:r w:rsidRPr="00553EB1">
      <w:rPr>
        <w:rFonts w:ascii="Calibri" w:hAnsi="Calibri" w:cs="Calibri"/>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CD1C0" w14:textId="77777777" w:rsidR="00E74396" w:rsidRDefault="00E74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64DA7" w14:textId="77777777" w:rsidR="00A04CDC" w:rsidRDefault="00A04CDC">
      <w:r>
        <w:separator/>
      </w:r>
    </w:p>
  </w:footnote>
  <w:footnote w:type="continuationSeparator" w:id="0">
    <w:p w14:paraId="4699BC56" w14:textId="77777777" w:rsidR="00A04CDC" w:rsidRDefault="00A04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345FB" w14:textId="080215B1" w:rsidR="00E74396" w:rsidRDefault="00E74396">
    <w:pPr>
      <w:pStyle w:val="Header"/>
    </w:pPr>
    <w:r>
      <w:rPr>
        <w:noProof/>
      </w:rPr>
      <w:pict w14:anchorId="05256E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152251" o:spid="_x0000_s2051" type="#_x0000_t136" style="position:absolute;left:0;text-align:left;margin-left:0;margin-top:0;width:654pt;height:65.4pt;rotation:315;z-index:-251655168;mso-position-horizontal:center;mso-position-horizontal-relative:margin;mso-position-vertical:center;mso-position-vertical-relative:margin" o:allowincell="f" fillcolor="red" stroked="f">
          <v:fill opacity=".5"/>
          <v:textpath style="font-family:&quot;Arial&quot;;font-size:1pt" string="Draft for informatio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02304" w14:textId="6D1AE644" w:rsidR="00E74396" w:rsidRDefault="00E74396">
    <w:pPr>
      <w:pStyle w:val="Header"/>
    </w:pPr>
    <w:r>
      <w:rPr>
        <w:noProof/>
      </w:rPr>
      <w:pict w14:anchorId="78CD0A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152252" o:spid="_x0000_s2052" type="#_x0000_t136" style="position:absolute;left:0;text-align:left;margin-left:0;margin-top:0;width:654pt;height:65.4pt;rotation:315;z-index:-251653120;mso-position-horizontal:center;mso-position-horizontal-relative:margin;mso-position-vertical:center;mso-position-vertical-relative:margin" o:allowincell="f" fillcolor="red" stroked="f">
          <v:fill opacity=".5"/>
          <v:textpath style="font-family:&quot;Arial&quot;;font-size:1pt" string="Draft for informatio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692B3" w14:textId="590AD52A" w:rsidR="00E74396" w:rsidRDefault="00E74396">
    <w:pPr>
      <w:pStyle w:val="Header"/>
    </w:pPr>
    <w:r>
      <w:rPr>
        <w:noProof/>
      </w:rPr>
      <w:pict w14:anchorId="2937B4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152250" o:spid="_x0000_s2050" type="#_x0000_t136" style="position:absolute;left:0;text-align:left;margin-left:0;margin-top:0;width:654pt;height:65.4pt;rotation:315;z-index:-251657216;mso-position-horizontal:center;mso-position-horizontal-relative:margin;mso-position-vertical:center;mso-position-vertical-relative:margin" o:allowincell="f" fillcolor="red" stroked="f">
          <v:fill opacity=".5"/>
          <v:textpath style="font-family:&quot;Arial&quot;;font-size:1pt" string="Draft for informat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93CB1D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F807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930C37"/>
    <w:multiLevelType w:val="hybridMultilevel"/>
    <w:tmpl w:val="707A986A"/>
    <w:lvl w:ilvl="0" w:tplc="DAD000DC">
      <w:numFmt w:val="bullet"/>
      <w:lvlText w:val="-"/>
      <w:lvlJc w:val="left"/>
      <w:pPr>
        <w:ind w:left="1647" w:hanging="360"/>
      </w:pPr>
      <w:rPr>
        <w:rFonts w:ascii="Arial" w:eastAsia="Times New Roman" w:hAnsi="Arial" w:cs="Arial" w:hint="default"/>
        <w:i/>
        <w:sz w:val="36"/>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3" w15:restartNumberingAfterBreak="0">
    <w:nsid w:val="176C517E"/>
    <w:multiLevelType w:val="hybridMultilevel"/>
    <w:tmpl w:val="07F0DC3C"/>
    <w:lvl w:ilvl="0" w:tplc="73E6BF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97B35"/>
    <w:multiLevelType w:val="hybridMultilevel"/>
    <w:tmpl w:val="E6665F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6" w15:restartNumberingAfterBreak="0">
    <w:nsid w:val="2B4B0D5A"/>
    <w:multiLevelType w:val="hybridMultilevel"/>
    <w:tmpl w:val="77C41B80"/>
    <w:lvl w:ilvl="0" w:tplc="81701DAA">
      <w:numFmt w:val="bullet"/>
      <w:lvlText w:val="-"/>
      <w:lvlJc w:val="left"/>
      <w:pPr>
        <w:ind w:left="3240" w:hanging="360"/>
      </w:pPr>
      <w:rPr>
        <w:rFonts w:ascii="Arial" w:eastAsia="Times New Roman"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7" w15:restartNumberingAfterBreak="0">
    <w:nsid w:val="40D73FE0"/>
    <w:multiLevelType w:val="hybridMultilevel"/>
    <w:tmpl w:val="587E35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45730257"/>
    <w:multiLevelType w:val="hybridMultilevel"/>
    <w:tmpl w:val="D9F41C02"/>
    <w:lvl w:ilvl="0" w:tplc="56BA850E">
      <w:numFmt w:val="bullet"/>
      <w:lvlText w:val="-"/>
      <w:lvlJc w:val="left"/>
      <w:pPr>
        <w:ind w:left="1287" w:hanging="360"/>
      </w:pPr>
      <w:rPr>
        <w:rFonts w:ascii="Arial" w:eastAsia="Times New Roman" w:hAnsi="Arial" w:cs="Arial" w:hint="default"/>
        <w:i/>
        <w:sz w:val="36"/>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516E4188"/>
    <w:multiLevelType w:val="hybridMultilevel"/>
    <w:tmpl w:val="868AEAE6"/>
    <w:lvl w:ilvl="0" w:tplc="46F6974A">
      <w:numFmt w:val="bullet"/>
      <w:lvlText w:val="-"/>
      <w:lvlJc w:val="left"/>
      <w:pPr>
        <w:ind w:left="927" w:hanging="360"/>
      </w:pPr>
      <w:rPr>
        <w:rFonts w:ascii="Arial" w:eastAsia="Times New Roman" w:hAnsi="Arial" w:cs="Arial" w:hint="default"/>
        <w:i/>
        <w:sz w:val="36"/>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51F67EFD"/>
    <w:multiLevelType w:val="hybridMultilevel"/>
    <w:tmpl w:val="8D069C00"/>
    <w:lvl w:ilvl="0" w:tplc="B6E4EAC8">
      <w:numFmt w:val="bullet"/>
      <w:lvlText w:val="-"/>
      <w:lvlJc w:val="left"/>
      <w:pPr>
        <w:ind w:left="2520" w:hanging="360"/>
      </w:pPr>
      <w:rPr>
        <w:rFonts w:ascii="Arial" w:eastAsia="Times New Roman"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1" w15:restartNumberingAfterBreak="0">
    <w:nsid w:val="587C511E"/>
    <w:multiLevelType w:val="hybridMultilevel"/>
    <w:tmpl w:val="76AACFF0"/>
    <w:lvl w:ilvl="0" w:tplc="B5922C9A">
      <w:start w:val="1"/>
      <w:numFmt w:val="decimal"/>
      <w:lvlText w:val="%1."/>
      <w:lvlJc w:val="left"/>
      <w:pPr>
        <w:ind w:left="720" w:hanging="360"/>
      </w:pPr>
      <w:rPr>
        <w:i w:val="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CF7DD2"/>
    <w:multiLevelType w:val="hybridMultilevel"/>
    <w:tmpl w:val="F8B846A4"/>
    <w:lvl w:ilvl="0" w:tplc="3AD69CE2">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604572B5"/>
    <w:multiLevelType w:val="hybridMultilevel"/>
    <w:tmpl w:val="8740434A"/>
    <w:lvl w:ilvl="0" w:tplc="EE62B490">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624B1672"/>
    <w:multiLevelType w:val="singleLevel"/>
    <w:tmpl w:val="3B882DD8"/>
    <w:lvl w:ilvl="0">
      <w:start w:val="1"/>
      <w:numFmt w:val="decimal"/>
      <w:lvlText w:val="%1."/>
      <w:lvlJc w:val="left"/>
      <w:pPr>
        <w:tabs>
          <w:tab w:val="num" w:pos="567"/>
        </w:tabs>
        <w:ind w:left="567" w:hanging="567"/>
      </w:pPr>
    </w:lvl>
  </w:abstractNum>
  <w:abstractNum w:abstractNumId="15"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16" w15:restartNumberingAfterBreak="0">
    <w:nsid w:val="6849112A"/>
    <w:multiLevelType w:val="singleLevel"/>
    <w:tmpl w:val="4E7096D0"/>
    <w:lvl w:ilvl="0">
      <w:start w:val="1"/>
      <w:numFmt w:val="decimal"/>
      <w:lvlText w:val="%1."/>
      <w:lvlJc w:val="left"/>
      <w:pPr>
        <w:tabs>
          <w:tab w:val="num" w:pos="567"/>
        </w:tabs>
        <w:ind w:left="567" w:hanging="567"/>
      </w:pPr>
      <w:rPr>
        <w:b/>
        <w:sz w:val="24"/>
        <w:szCs w:val="24"/>
      </w:rPr>
    </w:lvl>
  </w:abstractNum>
  <w:num w:numId="1">
    <w:abstractNumId w:val="1"/>
  </w:num>
  <w:num w:numId="2">
    <w:abstractNumId w:val="0"/>
  </w:num>
  <w:num w:numId="3">
    <w:abstractNumId w:val="1"/>
  </w:num>
  <w:num w:numId="4">
    <w:abstractNumId w:val="0"/>
  </w:num>
  <w:num w:numId="5">
    <w:abstractNumId w:val="5"/>
  </w:num>
  <w:num w:numId="6">
    <w:abstractNumId w:val="15"/>
  </w:num>
  <w:num w:numId="7">
    <w:abstractNumId w:val="16"/>
  </w:num>
  <w:num w:numId="8">
    <w:abstractNumId w:val="16"/>
  </w:num>
  <w:num w:numId="9">
    <w:abstractNumId w:val="7"/>
  </w:num>
  <w:num w:numId="10">
    <w:abstractNumId w:val="4"/>
  </w:num>
  <w:num w:numId="11">
    <w:abstractNumId w:val="12"/>
  </w:num>
  <w:num w:numId="12">
    <w:abstractNumId w:val="10"/>
  </w:num>
  <w:num w:numId="13">
    <w:abstractNumId w:val="13"/>
  </w:num>
  <w:num w:numId="14">
    <w:abstractNumId w:val="9"/>
  </w:num>
  <w:num w:numId="15">
    <w:abstractNumId w:val="8"/>
  </w:num>
  <w:num w:numId="16">
    <w:abstractNumId w:val="2"/>
  </w:num>
  <w:num w:numId="17">
    <w:abstractNumId w:val="3"/>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F0"/>
    <w:rsid w:val="00000703"/>
    <w:rsid w:val="0000486D"/>
    <w:rsid w:val="00023AB2"/>
    <w:rsid w:val="00030394"/>
    <w:rsid w:val="00030D25"/>
    <w:rsid w:val="00035528"/>
    <w:rsid w:val="000677B3"/>
    <w:rsid w:val="00067BCB"/>
    <w:rsid w:val="00092E66"/>
    <w:rsid w:val="000B04C5"/>
    <w:rsid w:val="000B24AF"/>
    <w:rsid w:val="000B4D80"/>
    <w:rsid w:val="000B75FC"/>
    <w:rsid w:val="000E3CAA"/>
    <w:rsid w:val="000E5766"/>
    <w:rsid w:val="000F538A"/>
    <w:rsid w:val="00107418"/>
    <w:rsid w:val="001105E5"/>
    <w:rsid w:val="00111DBB"/>
    <w:rsid w:val="00115AA0"/>
    <w:rsid w:val="00121317"/>
    <w:rsid w:val="0013228C"/>
    <w:rsid w:val="001345E8"/>
    <w:rsid w:val="00136D44"/>
    <w:rsid w:val="00152E8C"/>
    <w:rsid w:val="00154BD2"/>
    <w:rsid w:val="0015539F"/>
    <w:rsid w:val="001767FC"/>
    <w:rsid w:val="00181F74"/>
    <w:rsid w:val="001832A7"/>
    <w:rsid w:val="00183A7F"/>
    <w:rsid w:val="001917FD"/>
    <w:rsid w:val="00196163"/>
    <w:rsid w:val="00197D0B"/>
    <w:rsid w:val="001A10DC"/>
    <w:rsid w:val="001A3C46"/>
    <w:rsid w:val="001C2E16"/>
    <w:rsid w:val="001C7A2C"/>
    <w:rsid w:val="001F35AA"/>
    <w:rsid w:val="001F4C65"/>
    <w:rsid w:val="0020528F"/>
    <w:rsid w:val="00207BA3"/>
    <w:rsid w:val="002126D0"/>
    <w:rsid w:val="00215C48"/>
    <w:rsid w:val="00217101"/>
    <w:rsid w:val="0022107D"/>
    <w:rsid w:val="00237539"/>
    <w:rsid w:val="00242447"/>
    <w:rsid w:val="002600BE"/>
    <w:rsid w:val="00267A70"/>
    <w:rsid w:val="00275511"/>
    <w:rsid w:val="00280A78"/>
    <w:rsid w:val="00291AF1"/>
    <w:rsid w:val="00291B45"/>
    <w:rsid w:val="00292A9E"/>
    <w:rsid w:val="002A609A"/>
    <w:rsid w:val="002B4F71"/>
    <w:rsid w:val="002B5A74"/>
    <w:rsid w:val="002C0A59"/>
    <w:rsid w:val="002C3746"/>
    <w:rsid w:val="002D27A7"/>
    <w:rsid w:val="002E63EA"/>
    <w:rsid w:val="002F0243"/>
    <w:rsid w:val="00300585"/>
    <w:rsid w:val="003009C2"/>
    <w:rsid w:val="0030747C"/>
    <w:rsid w:val="00323FBE"/>
    <w:rsid w:val="00335F7E"/>
    <w:rsid w:val="00344AD3"/>
    <w:rsid w:val="00347351"/>
    <w:rsid w:val="00354195"/>
    <w:rsid w:val="00364F06"/>
    <w:rsid w:val="0039744A"/>
    <w:rsid w:val="003B5B0A"/>
    <w:rsid w:val="003C2008"/>
    <w:rsid w:val="003C3AF5"/>
    <w:rsid w:val="003D1347"/>
    <w:rsid w:val="003D3C65"/>
    <w:rsid w:val="003D568B"/>
    <w:rsid w:val="003E2E3E"/>
    <w:rsid w:val="00401570"/>
    <w:rsid w:val="00406463"/>
    <w:rsid w:val="00422C5C"/>
    <w:rsid w:val="00431372"/>
    <w:rsid w:val="00432794"/>
    <w:rsid w:val="00435A68"/>
    <w:rsid w:val="00435F53"/>
    <w:rsid w:val="00440BC0"/>
    <w:rsid w:val="00472002"/>
    <w:rsid w:val="00473595"/>
    <w:rsid w:val="00486F66"/>
    <w:rsid w:val="004A6E65"/>
    <w:rsid w:val="004D1E65"/>
    <w:rsid w:val="004E5824"/>
    <w:rsid w:val="004E7B21"/>
    <w:rsid w:val="004F24D2"/>
    <w:rsid w:val="004F2DE9"/>
    <w:rsid w:val="004F3E5F"/>
    <w:rsid w:val="004F6BB9"/>
    <w:rsid w:val="00522081"/>
    <w:rsid w:val="00543465"/>
    <w:rsid w:val="00545680"/>
    <w:rsid w:val="00547273"/>
    <w:rsid w:val="00553EB1"/>
    <w:rsid w:val="0057096E"/>
    <w:rsid w:val="005853F7"/>
    <w:rsid w:val="00585D19"/>
    <w:rsid w:val="00587B40"/>
    <w:rsid w:val="0059407A"/>
    <w:rsid w:val="00595176"/>
    <w:rsid w:val="005B1FCC"/>
    <w:rsid w:val="005B2890"/>
    <w:rsid w:val="005B3D6C"/>
    <w:rsid w:val="005C084E"/>
    <w:rsid w:val="005C3CD4"/>
    <w:rsid w:val="005E059E"/>
    <w:rsid w:val="005E2089"/>
    <w:rsid w:val="005E28AD"/>
    <w:rsid w:val="005E3B4E"/>
    <w:rsid w:val="005E3CC3"/>
    <w:rsid w:val="005F01FC"/>
    <w:rsid w:val="005F0795"/>
    <w:rsid w:val="005F64B2"/>
    <w:rsid w:val="00601F3B"/>
    <w:rsid w:val="00617DD7"/>
    <w:rsid w:val="00626C74"/>
    <w:rsid w:val="006303AC"/>
    <w:rsid w:val="006338AA"/>
    <w:rsid w:val="00636C61"/>
    <w:rsid w:val="00672421"/>
    <w:rsid w:val="006814D4"/>
    <w:rsid w:val="00694A2E"/>
    <w:rsid w:val="006A4C05"/>
    <w:rsid w:val="006B26B9"/>
    <w:rsid w:val="006B4425"/>
    <w:rsid w:val="006C5677"/>
    <w:rsid w:val="006D0FFB"/>
    <w:rsid w:val="006D4E8E"/>
    <w:rsid w:val="006D5A5A"/>
    <w:rsid w:val="006E0560"/>
    <w:rsid w:val="006E3424"/>
    <w:rsid w:val="00704E38"/>
    <w:rsid w:val="007323BD"/>
    <w:rsid w:val="00772DBE"/>
    <w:rsid w:val="00774C8D"/>
    <w:rsid w:val="00775516"/>
    <w:rsid w:val="00783B59"/>
    <w:rsid w:val="007B068D"/>
    <w:rsid w:val="007B1FB8"/>
    <w:rsid w:val="007B3758"/>
    <w:rsid w:val="007C03A0"/>
    <w:rsid w:val="007C0FF9"/>
    <w:rsid w:val="007C40E5"/>
    <w:rsid w:val="007C6B4D"/>
    <w:rsid w:val="007E2F1F"/>
    <w:rsid w:val="007E5432"/>
    <w:rsid w:val="007F22DD"/>
    <w:rsid w:val="007F6603"/>
    <w:rsid w:val="00800EF0"/>
    <w:rsid w:val="008120E5"/>
    <w:rsid w:val="008143AB"/>
    <w:rsid w:val="00815D82"/>
    <w:rsid w:val="00845B2C"/>
    <w:rsid w:val="008512E0"/>
    <w:rsid w:val="008553C1"/>
    <w:rsid w:val="00866B3F"/>
    <w:rsid w:val="00885EF5"/>
    <w:rsid w:val="0088646B"/>
    <w:rsid w:val="008A1E31"/>
    <w:rsid w:val="008A527D"/>
    <w:rsid w:val="008B2EFC"/>
    <w:rsid w:val="008B4C84"/>
    <w:rsid w:val="008B595E"/>
    <w:rsid w:val="008B7C2A"/>
    <w:rsid w:val="008C049B"/>
    <w:rsid w:val="00900F30"/>
    <w:rsid w:val="0090241D"/>
    <w:rsid w:val="00915CCC"/>
    <w:rsid w:val="0092157B"/>
    <w:rsid w:val="0093692A"/>
    <w:rsid w:val="00936B35"/>
    <w:rsid w:val="00953BEF"/>
    <w:rsid w:val="0096371C"/>
    <w:rsid w:val="009676E3"/>
    <w:rsid w:val="0097391E"/>
    <w:rsid w:val="009A2EDF"/>
    <w:rsid w:val="009B099D"/>
    <w:rsid w:val="009C0943"/>
    <w:rsid w:val="009C28C9"/>
    <w:rsid w:val="009C41A3"/>
    <w:rsid w:val="009C5EF0"/>
    <w:rsid w:val="009D3E9F"/>
    <w:rsid w:val="009E2D14"/>
    <w:rsid w:val="009F02E4"/>
    <w:rsid w:val="009F500A"/>
    <w:rsid w:val="00A00564"/>
    <w:rsid w:val="00A02156"/>
    <w:rsid w:val="00A04CDC"/>
    <w:rsid w:val="00A21F58"/>
    <w:rsid w:val="00A33278"/>
    <w:rsid w:val="00A57AA4"/>
    <w:rsid w:val="00A7229E"/>
    <w:rsid w:val="00A87F9D"/>
    <w:rsid w:val="00A95E54"/>
    <w:rsid w:val="00AA6441"/>
    <w:rsid w:val="00AA6511"/>
    <w:rsid w:val="00AC39CA"/>
    <w:rsid w:val="00AC5F98"/>
    <w:rsid w:val="00AD26F6"/>
    <w:rsid w:val="00AE5DFB"/>
    <w:rsid w:val="00B13893"/>
    <w:rsid w:val="00B15659"/>
    <w:rsid w:val="00B337D0"/>
    <w:rsid w:val="00B37677"/>
    <w:rsid w:val="00B43002"/>
    <w:rsid w:val="00B43479"/>
    <w:rsid w:val="00B456A4"/>
    <w:rsid w:val="00B46778"/>
    <w:rsid w:val="00B72009"/>
    <w:rsid w:val="00B745A6"/>
    <w:rsid w:val="00B76E45"/>
    <w:rsid w:val="00B82343"/>
    <w:rsid w:val="00B952F6"/>
    <w:rsid w:val="00BC2052"/>
    <w:rsid w:val="00BC59C2"/>
    <w:rsid w:val="00BD2AFB"/>
    <w:rsid w:val="00BF192D"/>
    <w:rsid w:val="00BF4520"/>
    <w:rsid w:val="00C3161B"/>
    <w:rsid w:val="00C33516"/>
    <w:rsid w:val="00C43E14"/>
    <w:rsid w:val="00C463FF"/>
    <w:rsid w:val="00C6409C"/>
    <w:rsid w:val="00C712EF"/>
    <w:rsid w:val="00C7137E"/>
    <w:rsid w:val="00C72521"/>
    <w:rsid w:val="00C738E5"/>
    <w:rsid w:val="00C80410"/>
    <w:rsid w:val="00C81ED8"/>
    <w:rsid w:val="00C92A65"/>
    <w:rsid w:val="00CB14D2"/>
    <w:rsid w:val="00CB76B5"/>
    <w:rsid w:val="00CC7CEF"/>
    <w:rsid w:val="00CD0E00"/>
    <w:rsid w:val="00CD36EE"/>
    <w:rsid w:val="00CD72BD"/>
    <w:rsid w:val="00CE5AF4"/>
    <w:rsid w:val="00CF0375"/>
    <w:rsid w:val="00CF206A"/>
    <w:rsid w:val="00CF411F"/>
    <w:rsid w:val="00CF5910"/>
    <w:rsid w:val="00D06004"/>
    <w:rsid w:val="00D07F51"/>
    <w:rsid w:val="00D1279E"/>
    <w:rsid w:val="00D1572C"/>
    <w:rsid w:val="00D164BD"/>
    <w:rsid w:val="00D22D36"/>
    <w:rsid w:val="00D4336F"/>
    <w:rsid w:val="00D44500"/>
    <w:rsid w:val="00D44E86"/>
    <w:rsid w:val="00D51BF2"/>
    <w:rsid w:val="00D65E92"/>
    <w:rsid w:val="00D74AAD"/>
    <w:rsid w:val="00D77E9D"/>
    <w:rsid w:val="00D919E2"/>
    <w:rsid w:val="00D922B0"/>
    <w:rsid w:val="00D9697F"/>
    <w:rsid w:val="00DB35B2"/>
    <w:rsid w:val="00DC07CC"/>
    <w:rsid w:val="00DC6F84"/>
    <w:rsid w:val="00DD4D27"/>
    <w:rsid w:val="00DD56AA"/>
    <w:rsid w:val="00DE0150"/>
    <w:rsid w:val="00DF099A"/>
    <w:rsid w:val="00E016C4"/>
    <w:rsid w:val="00E05586"/>
    <w:rsid w:val="00E23295"/>
    <w:rsid w:val="00E37F04"/>
    <w:rsid w:val="00E42252"/>
    <w:rsid w:val="00E47820"/>
    <w:rsid w:val="00E57BFF"/>
    <w:rsid w:val="00E61FA5"/>
    <w:rsid w:val="00E73CDA"/>
    <w:rsid w:val="00E74396"/>
    <w:rsid w:val="00E80774"/>
    <w:rsid w:val="00E8685F"/>
    <w:rsid w:val="00E876C7"/>
    <w:rsid w:val="00E93F96"/>
    <w:rsid w:val="00E96D5E"/>
    <w:rsid w:val="00EB395C"/>
    <w:rsid w:val="00EB55CB"/>
    <w:rsid w:val="00EC0931"/>
    <w:rsid w:val="00EC2441"/>
    <w:rsid w:val="00ED7A9B"/>
    <w:rsid w:val="00EE1084"/>
    <w:rsid w:val="00EF2CC1"/>
    <w:rsid w:val="00EF47DD"/>
    <w:rsid w:val="00EF4FB0"/>
    <w:rsid w:val="00F0322C"/>
    <w:rsid w:val="00F33E5D"/>
    <w:rsid w:val="00F37D3F"/>
    <w:rsid w:val="00F54CD5"/>
    <w:rsid w:val="00F60B88"/>
    <w:rsid w:val="00F64CBE"/>
    <w:rsid w:val="00F74303"/>
    <w:rsid w:val="00F8150C"/>
    <w:rsid w:val="00F84413"/>
    <w:rsid w:val="00FA74C9"/>
    <w:rsid w:val="00FB3996"/>
    <w:rsid w:val="00FC6AD1"/>
    <w:rsid w:val="00FE0405"/>
    <w:rsid w:val="00FE4E2F"/>
    <w:rsid w:val="00FE79A6"/>
    <w:rsid w:val="00FF01C3"/>
    <w:rsid w:val="00FF428F"/>
    <w:rsid w:val="00FF4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FFCD7B9"/>
  <w15:chartTrackingRefBased/>
  <w15:docId w15:val="{272E5D2B-8C98-4A10-A237-997719D0A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outlineLvl w:val="7"/>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InsideAddressName"/>
    <w:pPr>
      <w:spacing w:after="220" w:line="220" w:lineRule="atLeast"/>
    </w:pPr>
  </w:style>
  <w:style w:type="paragraph" w:customStyle="1" w:styleId="InsideAddressName">
    <w:name w:val="Inside Address Name"/>
    <w:basedOn w:val="InsideAddress"/>
    <w:next w:val="InsideAddress"/>
    <w:pPr>
      <w:spacing w:before="220"/>
    </w:pPr>
  </w:style>
  <w:style w:type="paragraph" w:customStyle="1" w:styleId="InsideAddress">
    <w:name w:val="Inside Address"/>
    <w:basedOn w:val="Normal"/>
    <w:pPr>
      <w:spacing w:line="220" w:lineRule="atLeast"/>
    </w:pPr>
  </w:style>
  <w:style w:type="paragraph" w:styleId="Salutation">
    <w:name w:val="Salutation"/>
    <w:basedOn w:val="Normal"/>
    <w:next w:val="SubjectLine"/>
    <w:pPr>
      <w:spacing w:before="220" w:after="220" w:line="220" w:lineRule="atLeast"/>
      <w:jc w:val="left"/>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BodyText">
    <w:name w:val="Body Text"/>
    <w:basedOn w:val="Normal"/>
    <w:pPr>
      <w:spacing w:after="220"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AttentionLine">
    <w:name w:val="Attention Line"/>
    <w:basedOn w:val="Normal"/>
    <w:next w:val="Salutation"/>
    <w:pPr>
      <w:spacing w:before="220"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styleId="List">
    <w:name w:val="List"/>
    <w:basedOn w:val="BodyText"/>
    <w:pPr>
      <w:ind w:left="360" w:hanging="360"/>
    </w:pPr>
  </w:style>
  <w:style w:type="paragraph" w:styleId="ListBullet">
    <w:name w:val="List Bullet"/>
    <w:basedOn w:val="List"/>
    <w:autoRedefine/>
    <w:pPr>
      <w:numPr>
        <w:numId w:val="5"/>
      </w:numPr>
    </w:pPr>
  </w:style>
  <w:style w:type="paragraph" w:styleId="ListNumber">
    <w:name w:val="List Number"/>
    <w:basedOn w:val="BodyText"/>
    <w:pPr>
      <w:numPr>
        <w:numId w:val="6"/>
      </w:numPr>
    </w:pPr>
  </w:style>
  <w:style w:type="paragraph" w:styleId="BodyTextIndent">
    <w:name w:val="Body Text Indent"/>
    <w:basedOn w:val="Normal"/>
    <w:rPr>
      <w:sz w:val="24"/>
    </w:rPr>
  </w:style>
  <w:style w:type="paragraph" w:styleId="BalloonText">
    <w:name w:val="Balloon Text"/>
    <w:basedOn w:val="Normal"/>
    <w:semiHidden/>
    <w:rsid w:val="0059407A"/>
    <w:rPr>
      <w:rFonts w:ascii="Tahoma" w:hAnsi="Tahoma" w:cs="Tahoma"/>
      <w:sz w:val="16"/>
      <w:szCs w:val="16"/>
    </w:rPr>
  </w:style>
  <w:style w:type="paragraph" w:styleId="ListParagraph">
    <w:name w:val="List Paragraph"/>
    <w:basedOn w:val="Normal"/>
    <w:uiPriority w:val="34"/>
    <w:qFormat/>
    <w:rsid w:val="00EF47DD"/>
    <w:pPr>
      <w:ind w:left="720"/>
    </w:pPr>
  </w:style>
  <w:style w:type="character" w:styleId="Hyperlink">
    <w:name w:val="Hyperlink"/>
    <w:rsid w:val="001A3C46"/>
    <w:rPr>
      <w:color w:val="0563C1"/>
      <w:u w:val="single"/>
    </w:rPr>
  </w:style>
  <w:style w:type="character" w:styleId="UnresolvedMention">
    <w:name w:val="Unresolved Mention"/>
    <w:basedOn w:val="DefaultParagraphFont"/>
    <w:uiPriority w:val="99"/>
    <w:semiHidden/>
    <w:unhideWhenUsed/>
    <w:rsid w:val="00BF1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2340">
      <w:bodyDiv w:val="1"/>
      <w:marLeft w:val="0"/>
      <w:marRight w:val="0"/>
      <w:marTop w:val="0"/>
      <w:marBottom w:val="0"/>
      <w:divBdr>
        <w:top w:val="none" w:sz="0" w:space="0" w:color="auto"/>
        <w:left w:val="none" w:sz="0" w:space="0" w:color="auto"/>
        <w:bottom w:val="none" w:sz="0" w:space="0" w:color="auto"/>
        <w:right w:val="none" w:sz="0" w:space="0" w:color="auto"/>
      </w:divBdr>
    </w:div>
    <w:div w:id="723985494">
      <w:bodyDiv w:val="1"/>
      <w:marLeft w:val="0"/>
      <w:marRight w:val="0"/>
      <w:marTop w:val="0"/>
      <w:marBottom w:val="0"/>
      <w:divBdr>
        <w:top w:val="none" w:sz="0" w:space="0" w:color="auto"/>
        <w:left w:val="none" w:sz="0" w:space="0" w:color="auto"/>
        <w:bottom w:val="none" w:sz="0" w:space="0" w:color="auto"/>
        <w:right w:val="none" w:sz="0" w:space="0" w:color="auto"/>
      </w:divBdr>
    </w:div>
    <w:div w:id="1069111745">
      <w:bodyDiv w:val="1"/>
      <w:marLeft w:val="0"/>
      <w:marRight w:val="0"/>
      <w:marTop w:val="0"/>
      <w:marBottom w:val="0"/>
      <w:divBdr>
        <w:top w:val="none" w:sz="0" w:space="0" w:color="auto"/>
        <w:left w:val="none" w:sz="0" w:space="0" w:color="auto"/>
        <w:bottom w:val="none" w:sz="0" w:space="0" w:color="auto"/>
        <w:right w:val="none" w:sz="0" w:space="0" w:color="auto"/>
      </w:divBdr>
    </w:div>
    <w:div w:id="1117722583">
      <w:bodyDiv w:val="1"/>
      <w:marLeft w:val="0"/>
      <w:marRight w:val="0"/>
      <w:marTop w:val="0"/>
      <w:marBottom w:val="0"/>
      <w:divBdr>
        <w:top w:val="none" w:sz="0" w:space="0" w:color="auto"/>
        <w:left w:val="none" w:sz="0" w:space="0" w:color="auto"/>
        <w:bottom w:val="none" w:sz="0" w:space="0" w:color="auto"/>
        <w:right w:val="none" w:sz="0" w:space="0" w:color="auto"/>
      </w:divBdr>
    </w:div>
    <w:div w:id="118636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sphurstow.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9EA89-2315-4BBA-ADE4-912DD078D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Letter</Template>
  <TotalTime>2</TotalTime>
  <Pages>5</Pages>
  <Words>1754</Words>
  <Characters>10002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Mr P.J. Faulkner</vt:lpstr>
    </vt:vector>
  </TitlesOfParts>
  <Company>Hewlett-Packard</Company>
  <LinksUpToDate>false</LinksUpToDate>
  <CharactersWithSpaces>11733</CharactersWithSpaces>
  <SharedDoc>false</SharedDoc>
  <HLinks>
    <vt:vector size="6" baseType="variant">
      <vt:variant>
        <vt:i4>786536</vt:i4>
      </vt:variant>
      <vt:variant>
        <vt:i4>0</vt:i4>
      </vt:variant>
      <vt:variant>
        <vt:i4>0</vt:i4>
      </vt:variant>
      <vt:variant>
        <vt:i4>5</vt:i4>
      </vt:variant>
      <vt:variant>
        <vt:lpwstr>mailto:clerk@spurstow.org.uk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P.J. Faulkner</dc:title>
  <dc:subject/>
  <dc:creator>A.H.KIRKHAM</dc:creator>
  <cp:keywords/>
  <dc:description/>
  <cp:lastModifiedBy>Spurstow</cp:lastModifiedBy>
  <cp:revision>3</cp:revision>
  <cp:lastPrinted>2016-08-25T13:40:00Z</cp:lastPrinted>
  <dcterms:created xsi:type="dcterms:W3CDTF">2021-06-19T06:58:00Z</dcterms:created>
  <dcterms:modified xsi:type="dcterms:W3CDTF">2021-06-19T07:00:00Z</dcterms:modified>
</cp:coreProperties>
</file>